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8F" w:rsidRPr="00990325" w:rsidRDefault="00672F8F" w:rsidP="00672F8F">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672F8F" w:rsidRPr="009038CE" w:rsidRDefault="00672F8F" w:rsidP="00672F8F">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 от 22.04.2022 </w:t>
      </w:r>
      <w:r>
        <w:rPr>
          <w:sz w:val="18"/>
          <w:szCs w:val="18"/>
        </w:rPr>
        <w:br/>
        <w:t>№ 986-р</w:t>
      </w:r>
      <w:r w:rsidRPr="009038CE">
        <w:rPr>
          <w:sz w:val="18"/>
          <w:szCs w:val="18"/>
        </w:rPr>
        <w:t>)</w:t>
      </w:r>
    </w:p>
    <w:p w:rsidR="00672F8F" w:rsidRDefault="00672F8F" w:rsidP="00672F8F">
      <w:pPr>
        <w:spacing w:before="120" w:after="120"/>
        <w:jc w:val="right"/>
        <w:rPr>
          <w:sz w:val="24"/>
          <w:szCs w:val="24"/>
        </w:rPr>
      </w:pPr>
      <w:r>
        <w:rPr>
          <w:sz w:val="24"/>
          <w:szCs w:val="24"/>
        </w:rPr>
        <w:t>(форма)</w:t>
      </w:r>
    </w:p>
    <w:p w:rsidR="005E4EC0" w:rsidRDefault="009F147F">
      <w:pPr>
        <w:spacing w:after="480"/>
        <w:jc w:val="center"/>
        <w:rPr>
          <w:b/>
          <w:sz w:val="26"/>
        </w:rPr>
      </w:pPr>
      <w:r>
        <w:rPr>
          <w:b/>
          <w:sz w:val="26"/>
        </w:rPr>
        <w:t>АНКЕТА</w:t>
      </w:r>
      <w:r>
        <w:rPr>
          <w:b/>
          <w:sz w:val="26"/>
        </w:rPr>
        <w:br/>
      </w:r>
    </w:p>
    <w:tbl>
      <w:tblPr>
        <w:tblW w:w="0" w:type="auto"/>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5E4EC0">
        <w:trPr>
          <w:trHeight w:val="1000"/>
        </w:trPr>
        <w:tc>
          <w:tcPr>
            <w:tcW w:w="8533" w:type="dxa"/>
            <w:gridSpan w:val="5"/>
            <w:tcBorders>
              <w:top w:val="nil"/>
              <w:left w:val="nil"/>
              <w:bottom w:val="nil"/>
              <w:right w:val="nil"/>
            </w:tcBorders>
            <w:tcMar>
              <w:top w:w="0" w:type="dxa"/>
              <w:left w:w="28" w:type="dxa"/>
              <w:bottom w:w="0" w:type="dxa"/>
              <w:right w:w="28" w:type="dxa"/>
            </w:tcMar>
          </w:tcPr>
          <w:p w:rsidR="005E4EC0" w:rsidRDefault="005E4EC0">
            <w:pPr>
              <w:rPr>
                <w:sz w:val="24"/>
              </w:rPr>
            </w:pP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4EC0" w:rsidRDefault="009F147F">
            <w:pPr>
              <w:jc w:val="center"/>
              <w:rPr>
                <w:sz w:val="24"/>
              </w:rPr>
            </w:pPr>
            <w:r>
              <w:rPr>
                <w:sz w:val="24"/>
              </w:rPr>
              <w:t>Место</w:t>
            </w:r>
            <w:r>
              <w:rPr>
                <w:sz w:val="24"/>
              </w:rPr>
              <w:br/>
              <w:t>для</w:t>
            </w:r>
            <w:r>
              <w:rPr>
                <w:sz w:val="24"/>
              </w:rPr>
              <w:br/>
              <w:t>фотографии</w:t>
            </w:r>
          </w:p>
        </w:tc>
      </w:tr>
      <w:tr w:rsidR="005E4EC0">
        <w:trPr>
          <w:trHeight w:val="421"/>
        </w:trPr>
        <w:tc>
          <w:tcPr>
            <w:tcW w:w="364" w:type="dxa"/>
            <w:tcBorders>
              <w:top w:val="nil"/>
              <w:left w:val="nil"/>
              <w:bottom w:val="nil"/>
              <w:right w:val="nil"/>
            </w:tcBorders>
            <w:tcMar>
              <w:top w:w="0" w:type="dxa"/>
              <w:left w:w="28" w:type="dxa"/>
              <w:bottom w:w="0" w:type="dxa"/>
              <w:right w:w="28" w:type="dxa"/>
            </w:tcMar>
            <w:vAlign w:val="bottom"/>
          </w:tcPr>
          <w:p w:rsidR="005E4EC0" w:rsidRDefault="009F147F">
            <w:pPr>
              <w:rPr>
                <w:sz w:val="24"/>
              </w:rPr>
            </w:pPr>
            <w:r>
              <w:rPr>
                <w:sz w:val="24"/>
              </w:rPr>
              <w:t>1.</w:t>
            </w:r>
          </w:p>
        </w:tc>
        <w:tc>
          <w:tcPr>
            <w:tcW w:w="1118" w:type="dxa"/>
            <w:gridSpan w:val="2"/>
            <w:tcBorders>
              <w:top w:val="nil"/>
              <w:left w:val="nil"/>
              <w:bottom w:val="nil"/>
              <w:right w:val="nil"/>
            </w:tcBorders>
            <w:tcMar>
              <w:top w:w="0" w:type="dxa"/>
              <w:left w:w="28" w:type="dxa"/>
              <w:bottom w:w="0" w:type="dxa"/>
              <w:right w:w="28" w:type="dxa"/>
            </w:tcMar>
            <w:vAlign w:val="bottom"/>
          </w:tcPr>
          <w:p w:rsidR="005E4EC0" w:rsidRDefault="009F147F">
            <w:pPr>
              <w:rPr>
                <w:sz w:val="24"/>
              </w:rPr>
            </w:pPr>
            <w:r>
              <w:rPr>
                <w:sz w:val="24"/>
              </w:rPr>
              <w:t>Фамилия</w:t>
            </w:r>
          </w:p>
        </w:tc>
        <w:tc>
          <w:tcPr>
            <w:tcW w:w="5634" w:type="dxa"/>
            <w:tcBorders>
              <w:top w:val="nil"/>
              <w:left w:val="nil"/>
              <w:bottom w:val="single" w:sz="4" w:space="0" w:color="000000"/>
              <w:right w:val="nil"/>
            </w:tcBorders>
            <w:tcMar>
              <w:top w:w="0" w:type="dxa"/>
              <w:left w:w="28" w:type="dxa"/>
              <w:bottom w:w="0" w:type="dxa"/>
              <w:right w:w="28" w:type="dxa"/>
            </w:tcMar>
            <w:vAlign w:val="bottom"/>
          </w:tcPr>
          <w:p w:rsidR="005E4EC0" w:rsidRDefault="009F147F">
            <w:pPr>
              <w:jc w:val="center"/>
              <w:rPr>
                <w:sz w:val="24"/>
              </w:rPr>
            </w:pPr>
            <w:r>
              <w:rPr>
                <w:sz w:val="24"/>
              </w:rPr>
              <w:t>Иванов</w:t>
            </w:r>
          </w:p>
        </w:tc>
        <w:tc>
          <w:tcPr>
            <w:tcW w:w="1417" w:type="dxa"/>
            <w:tcBorders>
              <w:top w:val="nil"/>
              <w:left w:val="nil"/>
              <w:bottom w:val="nil"/>
              <w:right w:val="nil"/>
            </w:tcBorders>
            <w:tcMar>
              <w:top w:w="0" w:type="dxa"/>
              <w:left w:w="28" w:type="dxa"/>
              <w:bottom w:w="0" w:type="dxa"/>
              <w:right w:w="28" w:type="dxa"/>
            </w:tcMar>
            <w:vAlign w:val="bottom"/>
          </w:tcPr>
          <w:p w:rsidR="005E4EC0" w:rsidRDefault="005E4EC0">
            <w:pPr>
              <w:rPr>
                <w:sz w:val="24"/>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4EC0" w:rsidRDefault="005E4EC0"/>
        </w:tc>
      </w:tr>
      <w:tr w:rsidR="005E4EC0">
        <w:trPr>
          <w:trHeight w:val="414"/>
        </w:trPr>
        <w:tc>
          <w:tcPr>
            <w:tcW w:w="364" w:type="dxa"/>
            <w:tcBorders>
              <w:top w:val="nil"/>
              <w:left w:val="nil"/>
              <w:bottom w:val="nil"/>
              <w:right w:val="nil"/>
            </w:tcBorders>
            <w:tcMar>
              <w:top w:w="0" w:type="dxa"/>
              <w:left w:w="28" w:type="dxa"/>
              <w:bottom w:w="0" w:type="dxa"/>
              <w:right w:w="28" w:type="dxa"/>
            </w:tcMar>
            <w:vAlign w:val="bottom"/>
          </w:tcPr>
          <w:p w:rsidR="005E4EC0" w:rsidRDefault="005E4EC0">
            <w:pPr>
              <w:rPr>
                <w:sz w:val="24"/>
              </w:rPr>
            </w:pPr>
          </w:p>
        </w:tc>
        <w:tc>
          <w:tcPr>
            <w:tcW w:w="559" w:type="dxa"/>
            <w:tcBorders>
              <w:top w:val="nil"/>
              <w:left w:val="nil"/>
              <w:bottom w:val="nil"/>
              <w:right w:val="nil"/>
            </w:tcBorders>
            <w:tcMar>
              <w:top w:w="0" w:type="dxa"/>
              <w:left w:w="28" w:type="dxa"/>
              <w:bottom w:w="0" w:type="dxa"/>
              <w:right w:w="28" w:type="dxa"/>
            </w:tcMar>
            <w:vAlign w:val="bottom"/>
          </w:tcPr>
          <w:p w:rsidR="005E4EC0" w:rsidRDefault="009F147F">
            <w:pPr>
              <w:rPr>
                <w:sz w:val="24"/>
              </w:rPr>
            </w:pPr>
            <w:r>
              <w:rPr>
                <w:sz w:val="24"/>
              </w:rPr>
              <w:t>Имя</w:t>
            </w:r>
          </w:p>
        </w:tc>
        <w:tc>
          <w:tcPr>
            <w:tcW w:w="6193" w:type="dxa"/>
            <w:gridSpan w:val="2"/>
            <w:tcBorders>
              <w:top w:val="nil"/>
              <w:left w:val="nil"/>
              <w:bottom w:val="single" w:sz="4" w:space="0" w:color="000000"/>
              <w:right w:val="nil"/>
            </w:tcBorders>
            <w:tcMar>
              <w:top w:w="0" w:type="dxa"/>
              <w:left w:w="28" w:type="dxa"/>
              <w:bottom w:w="0" w:type="dxa"/>
              <w:right w:w="28" w:type="dxa"/>
            </w:tcMar>
            <w:vAlign w:val="bottom"/>
          </w:tcPr>
          <w:p w:rsidR="005E4EC0" w:rsidRDefault="009F147F">
            <w:pPr>
              <w:jc w:val="center"/>
              <w:rPr>
                <w:sz w:val="24"/>
              </w:rPr>
            </w:pPr>
            <w:r>
              <w:rPr>
                <w:sz w:val="24"/>
              </w:rPr>
              <w:t>Иван</w:t>
            </w:r>
          </w:p>
        </w:tc>
        <w:tc>
          <w:tcPr>
            <w:tcW w:w="1417" w:type="dxa"/>
            <w:tcBorders>
              <w:top w:val="nil"/>
              <w:left w:val="nil"/>
              <w:bottom w:val="nil"/>
              <w:right w:val="nil"/>
            </w:tcBorders>
            <w:tcMar>
              <w:top w:w="0" w:type="dxa"/>
              <w:left w:w="28" w:type="dxa"/>
              <w:bottom w:w="0" w:type="dxa"/>
              <w:right w:w="28" w:type="dxa"/>
            </w:tcMar>
            <w:vAlign w:val="bottom"/>
          </w:tcPr>
          <w:p w:rsidR="005E4EC0" w:rsidRDefault="005E4EC0">
            <w:pPr>
              <w:rPr>
                <w:sz w:val="24"/>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4EC0" w:rsidRDefault="005E4EC0"/>
        </w:tc>
      </w:tr>
      <w:tr w:rsidR="005E4EC0">
        <w:trPr>
          <w:trHeight w:val="420"/>
        </w:trPr>
        <w:tc>
          <w:tcPr>
            <w:tcW w:w="364" w:type="dxa"/>
            <w:tcBorders>
              <w:top w:val="nil"/>
              <w:left w:val="nil"/>
              <w:bottom w:val="nil"/>
              <w:right w:val="nil"/>
            </w:tcBorders>
            <w:tcMar>
              <w:top w:w="0" w:type="dxa"/>
              <w:left w:w="28" w:type="dxa"/>
              <w:bottom w:w="0" w:type="dxa"/>
              <w:right w:w="28" w:type="dxa"/>
            </w:tcMar>
            <w:vAlign w:val="bottom"/>
          </w:tcPr>
          <w:p w:rsidR="005E4EC0" w:rsidRDefault="005E4EC0">
            <w:pPr>
              <w:rPr>
                <w:sz w:val="24"/>
              </w:rPr>
            </w:pPr>
          </w:p>
        </w:tc>
        <w:tc>
          <w:tcPr>
            <w:tcW w:w="1118" w:type="dxa"/>
            <w:gridSpan w:val="2"/>
            <w:tcBorders>
              <w:top w:val="nil"/>
              <w:left w:val="nil"/>
              <w:bottom w:val="nil"/>
              <w:right w:val="nil"/>
            </w:tcBorders>
            <w:tcMar>
              <w:top w:w="0" w:type="dxa"/>
              <w:left w:w="28" w:type="dxa"/>
              <w:bottom w:w="0" w:type="dxa"/>
              <w:right w:w="28" w:type="dxa"/>
            </w:tcMar>
            <w:vAlign w:val="bottom"/>
          </w:tcPr>
          <w:p w:rsidR="005E4EC0" w:rsidRDefault="009F147F">
            <w:pPr>
              <w:rPr>
                <w:sz w:val="24"/>
              </w:rPr>
            </w:pPr>
            <w:r>
              <w:rPr>
                <w:sz w:val="24"/>
              </w:rPr>
              <w:t>Отчество</w:t>
            </w:r>
          </w:p>
        </w:tc>
        <w:tc>
          <w:tcPr>
            <w:tcW w:w="5634" w:type="dxa"/>
            <w:tcBorders>
              <w:top w:val="nil"/>
              <w:left w:val="nil"/>
              <w:bottom w:val="single" w:sz="4" w:space="0" w:color="000000"/>
              <w:right w:val="nil"/>
            </w:tcBorders>
            <w:tcMar>
              <w:top w:w="0" w:type="dxa"/>
              <w:left w:w="28" w:type="dxa"/>
              <w:bottom w:w="0" w:type="dxa"/>
              <w:right w:w="28" w:type="dxa"/>
            </w:tcMar>
            <w:vAlign w:val="bottom"/>
          </w:tcPr>
          <w:p w:rsidR="005E4EC0" w:rsidRDefault="009F147F">
            <w:pPr>
              <w:jc w:val="center"/>
              <w:rPr>
                <w:sz w:val="24"/>
              </w:rPr>
            </w:pPr>
            <w:r>
              <w:rPr>
                <w:sz w:val="24"/>
              </w:rPr>
              <w:t>Иванович</w:t>
            </w:r>
          </w:p>
        </w:tc>
        <w:tc>
          <w:tcPr>
            <w:tcW w:w="1417" w:type="dxa"/>
            <w:tcBorders>
              <w:top w:val="nil"/>
              <w:left w:val="nil"/>
              <w:bottom w:val="nil"/>
              <w:right w:val="nil"/>
            </w:tcBorders>
            <w:tcMar>
              <w:top w:w="0" w:type="dxa"/>
              <w:left w:w="28" w:type="dxa"/>
              <w:bottom w:w="0" w:type="dxa"/>
              <w:right w:w="28" w:type="dxa"/>
            </w:tcMar>
            <w:vAlign w:val="bottom"/>
          </w:tcPr>
          <w:p w:rsidR="005E4EC0" w:rsidRDefault="005E4EC0">
            <w:pPr>
              <w:rPr>
                <w:sz w:val="24"/>
              </w:rPr>
            </w:pPr>
          </w:p>
        </w:tc>
        <w:tc>
          <w:tcPr>
            <w:tcW w:w="170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4EC0" w:rsidRDefault="005E4EC0"/>
        </w:tc>
      </w:tr>
    </w:tbl>
    <w:p w:rsidR="005E4EC0" w:rsidRDefault="005E4EC0">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117"/>
        <w:gridCol w:w="5117"/>
      </w:tblGrid>
      <w:tr w:rsidR="005E4EC0">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2. Если изменяли фамилию, имя или отчество,</w:t>
            </w:r>
            <w:r>
              <w:rPr>
                <w:sz w:val="24"/>
              </w:rPr>
              <w:br/>
              <w:t>то укажите их, а также когда, где и по какой причине изменяли</w:t>
            </w:r>
          </w:p>
        </w:tc>
        <w:tc>
          <w:tcPr>
            <w:tcW w:w="51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5E4EC0" w:rsidRDefault="009F147F">
            <w:pPr>
              <w:rPr>
                <w:sz w:val="24"/>
              </w:rPr>
            </w:pPr>
            <w:r>
              <w:rPr>
                <w:sz w:val="24"/>
              </w:rPr>
              <w:t>1. Фамилию, имя, отчество не изменя</w:t>
            </w:r>
            <w:proofErr w:type="gramStart"/>
            <w:r>
              <w:rPr>
                <w:sz w:val="24"/>
              </w:rPr>
              <w:t>л(</w:t>
            </w:r>
            <w:proofErr w:type="gramEnd"/>
            <w:r>
              <w:rPr>
                <w:sz w:val="24"/>
              </w:rPr>
              <w:t>а).</w:t>
            </w:r>
          </w:p>
          <w:p w:rsidR="005E4EC0" w:rsidRDefault="009F147F">
            <w:pPr>
              <w:rPr>
                <w:sz w:val="24"/>
              </w:rPr>
            </w:pPr>
            <w:r>
              <w:rPr>
                <w:sz w:val="24"/>
              </w:rPr>
              <w:t>2. Фамилию Васильева изменила на Иванову в 1985 г. в связи со вступлением в брак.</w:t>
            </w:r>
          </w:p>
          <w:p w:rsidR="005E4EC0" w:rsidRDefault="009F147F">
            <w:pPr>
              <w:rPr>
                <w:sz w:val="24"/>
              </w:rPr>
            </w:pPr>
            <w:r>
              <w:rPr>
                <w:sz w:val="24"/>
              </w:rPr>
              <w:t xml:space="preserve">Свидетельство о браке СЭ-1 № 123456, выдано 00.00.0000 </w:t>
            </w:r>
            <w:proofErr w:type="spellStart"/>
            <w:r>
              <w:rPr>
                <w:sz w:val="24"/>
              </w:rPr>
              <w:t>Люблинским</w:t>
            </w:r>
            <w:proofErr w:type="spellEnd"/>
            <w:r>
              <w:rPr>
                <w:sz w:val="24"/>
              </w:rPr>
              <w:t xml:space="preserve"> ЗАГС г. Москвы</w:t>
            </w:r>
          </w:p>
        </w:tc>
      </w:tr>
      <w:tr w:rsidR="005E4EC0">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3. </w:t>
            </w:r>
            <w:proofErr w:type="gramStart"/>
            <w:r>
              <w:rPr>
                <w:sz w:val="24"/>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5E4EC0" w:rsidRDefault="009F147F">
            <w:pPr>
              <w:rPr>
                <w:sz w:val="24"/>
              </w:rPr>
            </w:pPr>
            <w:r>
              <w:rPr>
                <w:sz w:val="24"/>
              </w:rPr>
              <w:t>1. 00 января 0000 г., г. Москва</w:t>
            </w:r>
          </w:p>
          <w:p w:rsidR="005E4EC0" w:rsidRDefault="009F147F">
            <w:pPr>
              <w:rPr>
                <w:sz w:val="24"/>
              </w:rPr>
            </w:pPr>
            <w:r>
              <w:rPr>
                <w:sz w:val="24"/>
              </w:rPr>
              <w:t>2. 00 января 0000 г., г. Хмельницкий Украинской ССР</w:t>
            </w:r>
          </w:p>
          <w:p w:rsidR="005E4EC0" w:rsidRDefault="009F147F">
            <w:pPr>
              <w:rPr>
                <w:sz w:val="24"/>
              </w:rPr>
            </w:pPr>
            <w:r>
              <w:rPr>
                <w:sz w:val="24"/>
              </w:rPr>
              <w:t xml:space="preserve">3. 00 января 0000 г., п. Ключи </w:t>
            </w:r>
            <w:proofErr w:type="spellStart"/>
            <w:r>
              <w:rPr>
                <w:sz w:val="24"/>
              </w:rPr>
              <w:t>Дальнереченского</w:t>
            </w:r>
            <w:proofErr w:type="spellEnd"/>
            <w:r>
              <w:rPr>
                <w:sz w:val="24"/>
              </w:rPr>
              <w:t xml:space="preserve"> района Приморского края</w:t>
            </w:r>
          </w:p>
          <w:p w:rsidR="005E4EC0" w:rsidRDefault="005E4EC0">
            <w:pPr>
              <w:rPr>
                <w:sz w:val="24"/>
              </w:rPr>
            </w:pPr>
          </w:p>
        </w:tc>
      </w:tr>
      <w:tr w:rsidR="00672F8F">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672F8F" w:rsidRDefault="00672F8F" w:rsidP="009D770F">
            <w:pPr>
              <w:rPr>
                <w:sz w:val="24"/>
                <w:szCs w:val="24"/>
              </w:rPr>
            </w:pPr>
            <w:r>
              <w:rPr>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672F8F" w:rsidRDefault="00672F8F">
            <w:pPr>
              <w:rPr>
                <w:sz w:val="24"/>
              </w:rPr>
            </w:pPr>
            <w:r>
              <w:rPr>
                <w:sz w:val="24"/>
              </w:rPr>
              <w:t xml:space="preserve">1. Гражданство Российской Федерации. Гражданства иного государства не имею. </w:t>
            </w:r>
          </w:p>
          <w:p w:rsidR="00672F8F" w:rsidRDefault="00672F8F">
            <w:pPr>
              <w:rPr>
                <w:sz w:val="24"/>
              </w:rPr>
            </w:pPr>
            <w:r>
              <w:rPr>
                <w:sz w:val="24"/>
              </w:rPr>
              <w:t>2. Гражданство Российской Федерации. Гражданства иного государства не имею. 00.00.0000 измени</w:t>
            </w:r>
            <w:proofErr w:type="gramStart"/>
            <w:r>
              <w:rPr>
                <w:sz w:val="24"/>
              </w:rPr>
              <w:t>л(</w:t>
            </w:r>
            <w:proofErr w:type="gramEnd"/>
            <w:r>
              <w:rPr>
                <w:sz w:val="24"/>
              </w:rPr>
              <w:t xml:space="preserve">а) гражданство Украины на гражданство Российской Федерации в связи с переездом на постоянное местожительство в </w:t>
            </w:r>
            <w:r>
              <w:rPr>
                <w:sz w:val="24"/>
              </w:rPr>
              <w:br/>
              <w:t>г. Москву.</w:t>
            </w:r>
          </w:p>
          <w:p w:rsidR="00672F8F" w:rsidRDefault="00672F8F">
            <w:pPr>
              <w:rPr>
                <w:sz w:val="24"/>
              </w:rPr>
            </w:pPr>
            <w:r>
              <w:rPr>
                <w:sz w:val="24"/>
              </w:rPr>
              <w:t>3. Имею двойное гражданство: гражданин Российской Федерации, в 0000 г. получи</w:t>
            </w:r>
            <w:proofErr w:type="gramStart"/>
            <w:r>
              <w:rPr>
                <w:sz w:val="24"/>
              </w:rPr>
              <w:t>л(</w:t>
            </w:r>
            <w:proofErr w:type="gramEnd"/>
            <w:r>
              <w:rPr>
                <w:sz w:val="24"/>
              </w:rPr>
              <w:t>а) гражданство США.</w:t>
            </w:r>
          </w:p>
        </w:tc>
      </w:tr>
      <w:tr w:rsidR="005E4EC0">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5. Образование (когда и какие учебные заведения окончили, номера дипломов)</w:t>
            </w:r>
          </w:p>
          <w:p w:rsidR="005E4EC0" w:rsidRDefault="009F147F">
            <w:pPr>
              <w:rPr>
                <w:sz w:val="24"/>
              </w:rPr>
            </w:pPr>
            <w:r>
              <w:rPr>
                <w:sz w:val="24"/>
              </w:rPr>
              <w:t>Направление подготовки или специальность по диплому</w:t>
            </w:r>
            <w:r>
              <w:rPr>
                <w:sz w:val="24"/>
              </w:rPr>
              <w:br/>
              <w:t>Квалификация по диплому</w:t>
            </w:r>
          </w:p>
        </w:tc>
        <w:tc>
          <w:tcPr>
            <w:tcW w:w="51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5E4EC0" w:rsidRDefault="009F147F">
            <w:pPr>
              <w:rPr>
                <w:sz w:val="24"/>
              </w:rPr>
            </w:pPr>
            <w:proofErr w:type="gramStart"/>
            <w:r>
              <w:rPr>
                <w:sz w:val="24"/>
              </w:rPr>
              <w:t>Высшее</w:t>
            </w:r>
            <w:proofErr w:type="gramEnd"/>
            <w:r>
              <w:rPr>
                <w:sz w:val="24"/>
              </w:rPr>
              <w:t>, 0000 г., Московский государственный университет имени М.В. Ломоносова, диплом ВСТ 2536798, специальность – экономика, квалификация – экономист.</w:t>
            </w:r>
          </w:p>
          <w:p w:rsidR="005E4EC0" w:rsidRDefault="009F147F">
            <w:pPr>
              <w:rPr>
                <w:sz w:val="24"/>
              </w:rPr>
            </w:pPr>
            <w:r>
              <w:rPr>
                <w:sz w:val="24"/>
              </w:rPr>
              <w:t>См. приложение № 1.</w:t>
            </w:r>
          </w:p>
        </w:tc>
      </w:tr>
      <w:tr w:rsidR="005E4EC0">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6. </w:t>
            </w:r>
            <w:proofErr w:type="gramStart"/>
            <w:r>
              <w:rPr>
                <w:sz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rPr>
              <w:br/>
              <w:t xml:space="preserve">Ученая степень, ученое звание (когда </w:t>
            </w:r>
            <w:r>
              <w:rPr>
                <w:sz w:val="24"/>
              </w:rPr>
              <w:lastRenderedPageBreak/>
              <w:t>присвоены, номера дипломов, аттестатов)</w:t>
            </w:r>
            <w:proofErr w:type="gramEnd"/>
          </w:p>
        </w:tc>
        <w:tc>
          <w:tcPr>
            <w:tcW w:w="51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5E4EC0" w:rsidRDefault="009F147F">
            <w:pPr>
              <w:rPr>
                <w:sz w:val="24"/>
              </w:rPr>
            </w:pPr>
            <w:r>
              <w:rPr>
                <w:sz w:val="24"/>
              </w:rPr>
              <w:lastRenderedPageBreak/>
              <w:t>1. Послевузовского профессионального образования не имею.</w:t>
            </w:r>
          </w:p>
          <w:p w:rsidR="005E4EC0" w:rsidRDefault="009F147F">
            <w:pPr>
              <w:rPr>
                <w:sz w:val="24"/>
              </w:rPr>
            </w:pPr>
            <w:r>
              <w:rPr>
                <w:sz w:val="24"/>
              </w:rPr>
              <w:t xml:space="preserve">2. Аспирантура, Московский государственный университет имени М.В. Ломоносова, 0000 г., кандидат экономических наук, 0000 г., диплом </w:t>
            </w:r>
            <w:r>
              <w:rPr>
                <w:sz w:val="24"/>
              </w:rPr>
              <w:lastRenderedPageBreak/>
              <w:t xml:space="preserve">КТ № 046163. </w:t>
            </w:r>
          </w:p>
        </w:tc>
      </w:tr>
      <w:tr w:rsidR="005E4EC0">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lastRenderedPageBreak/>
              <w:t xml:space="preserve">7. Какими иностранными языками и языками народов Российской </w:t>
            </w:r>
            <w:proofErr w:type="gramStart"/>
            <w:r>
              <w:rPr>
                <w:sz w:val="24"/>
              </w:rPr>
              <w:t>Федерации</w:t>
            </w:r>
            <w:proofErr w:type="gramEnd"/>
            <w:r>
              <w:rPr>
                <w:sz w:val="24"/>
              </w:rPr>
              <w:t xml:space="preserve"> владеете и в </w:t>
            </w:r>
            <w:proofErr w:type="gramStart"/>
            <w:r>
              <w:rPr>
                <w:sz w:val="24"/>
              </w:rPr>
              <w:t>какой</w:t>
            </w:r>
            <w:proofErr w:type="gramEnd"/>
            <w:r>
              <w:rPr>
                <w:sz w:val="24"/>
              </w:rPr>
              <w:t xml:space="preserve"> степени (читаете и переводите со словарем, читаете и можете объясняться, владеете свободно)</w:t>
            </w:r>
          </w:p>
        </w:tc>
        <w:tc>
          <w:tcPr>
            <w:tcW w:w="51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5E4EC0" w:rsidRDefault="009F147F">
            <w:pPr>
              <w:rPr>
                <w:sz w:val="24"/>
              </w:rPr>
            </w:pPr>
            <w:r>
              <w:rPr>
                <w:sz w:val="24"/>
              </w:rPr>
              <w:t>1. Иностранными языками и языками народов Российской Федерации не владею.</w:t>
            </w:r>
          </w:p>
          <w:p w:rsidR="005E4EC0" w:rsidRDefault="009F147F">
            <w:pPr>
              <w:rPr>
                <w:sz w:val="24"/>
              </w:rPr>
            </w:pPr>
            <w:r>
              <w:rPr>
                <w:sz w:val="24"/>
              </w:rPr>
              <w:t>2. Английский язык (владею свободно).</w:t>
            </w:r>
          </w:p>
        </w:tc>
      </w:tr>
      <w:tr w:rsidR="005E4EC0">
        <w:tc>
          <w:tcPr>
            <w:tcW w:w="5117" w:type="dxa"/>
            <w:tcBorders>
              <w:top w:val="single" w:sz="4" w:space="0" w:color="000000"/>
              <w:left w:val="nil"/>
              <w:bottom w:val="nil"/>
              <w:right w:val="single" w:sz="4" w:space="0" w:color="000000"/>
            </w:tcBorders>
            <w:tcMar>
              <w:top w:w="0" w:type="dxa"/>
              <w:left w:w="28" w:type="dxa"/>
              <w:bottom w:w="0" w:type="dxa"/>
              <w:right w:w="28" w:type="dxa"/>
            </w:tcMar>
          </w:tcPr>
          <w:p w:rsidR="005E4EC0" w:rsidRDefault="009F147F">
            <w:pPr>
              <w:rPr>
                <w:sz w:val="24"/>
              </w:rPr>
            </w:pPr>
            <w:r>
              <w:rPr>
                <w:sz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000000"/>
              <w:left w:val="single" w:sz="4" w:space="0" w:color="000000"/>
              <w:bottom w:val="nil"/>
              <w:right w:val="nil"/>
            </w:tcBorders>
            <w:tcMar>
              <w:top w:w="0" w:type="dxa"/>
              <w:left w:w="28" w:type="dxa"/>
              <w:bottom w:w="0" w:type="dxa"/>
              <w:right w:w="28" w:type="dxa"/>
            </w:tcMar>
          </w:tcPr>
          <w:p w:rsidR="005E4EC0" w:rsidRDefault="009F147F">
            <w:pPr>
              <w:rPr>
                <w:sz w:val="24"/>
              </w:rPr>
            </w:pPr>
            <w:r>
              <w:rPr>
                <w:sz w:val="24"/>
              </w:rPr>
              <w:t>1. Не имею.</w:t>
            </w:r>
          </w:p>
          <w:p w:rsidR="005E4EC0" w:rsidRDefault="009F147F">
            <w:pPr>
              <w:rPr>
                <w:sz w:val="24"/>
              </w:rPr>
            </w:pPr>
            <w:r>
              <w:rPr>
                <w:sz w:val="24"/>
              </w:rPr>
              <w:t xml:space="preserve">2. </w:t>
            </w:r>
            <w:proofErr w:type="gramStart"/>
            <w:r>
              <w:rPr>
                <w:sz w:val="24"/>
              </w:rPr>
              <w:t>Классный чин советника Российской Федерации 2 класса (приказ Минэкономразвития России от 00.00.0000 № 00-лс.</w:t>
            </w:r>
            <w:proofErr w:type="gramEnd"/>
          </w:p>
          <w:p w:rsidR="005E4EC0" w:rsidRDefault="009F147F">
            <w:pPr>
              <w:rPr>
                <w:sz w:val="24"/>
              </w:rPr>
            </w:pPr>
            <w:r>
              <w:rPr>
                <w:sz w:val="24"/>
              </w:rPr>
              <w:t>3. Подполковник (приказ …. (</w:t>
            </w:r>
            <w:r>
              <w:rPr>
                <w:i/>
                <w:sz w:val="24"/>
              </w:rPr>
              <w:t>место присвоения)</w:t>
            </w:r>
            <w:r>
              <w:rPr>
                <w:sz w:val="24"/>
              </w:rPr>
              <w:t xml:space="preserve"> от 00.00.0000 № 000).</w:t>
            </w:r>
          </w:p>
          <w:p w:rsidR="005E4EC0" w:rsidRDefault="009F147F">
            <w:pPr>
              <w:rPr>
                <w:sz w:val="24"/>
              </w:rPr>
            </w:pPr>
            <w:r>
              <w:rPr>
                <w:sz w:val="24"/>
              </w:rPr>
              <w:t xml:space="preserve"> </w:t>
            </w:r>
          </w:p>
        </w:tc>
      </w:tr>
      <w:tr w:rsidR="005E4EC0">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5E4EC0" w:rsidRDefault="009F147F">
            <w:pPr>
              <w:pageBreakBefore/>
              <w:rPr>
                <w:sz w:val="24"/>
              </w:rPr>
            </w:pPr>
            <w:r>
              <w:rPr>
                <w:sz w:val="24"/>
              </w:rPr>
              <w:t>Судим не бы</w:t>
            </w:r>
            <w:proofErr w:type="gramStart"/>
            <w:r>
              <w:rPr>
                <w:sz w:val="24"/>
              </w:rPr>
              <w:t>л(</w:t>
            </w:r>
            <w:proofErr w:type="gramEnd"/>
            <w:r>
              <w:rPr>
                <w:sz w:val="24"/>
              </w:rPr>
              <w:t>а).</w:t>
            </w:r>
          </w:p>
        </w:tc>
      </w:tr>
      <w:tr w:rsidR="005E4EC0">
        <w:tc>
          <w:tcPr>
            <w:tcW w:w="5117" w:type="dxa"/>
            <w:tcBorders>
              <w:top w:val="single" w:sz="4" w:space="0" w:color="000000"/>
              <w:left w:val="nil"/>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5E4EC0" w:rsidRDefault="009F147F">
            <w:pPr>
              <w:rPr>
                <w:sz w:val="24"/>
              </w:rPr>
            </w:pPr>
            <w:r>
              <w:rPr>
                <w:sz w:val="24"/>
              </w:rPr>
              <w:t>1. Допуск к государственной тайне не оформлялся.</w:t>
            </w:r>
          </w:p>
          <w:p w:rsidR="005E4EC0" w:rsidRDefault="009F147F">
            <w:pPr>
              <w:rPr>
                <w:sz w:val="24"/>
              </w:rPr>
            </w:pPr>
            <w:r>
              <w:rPr>
                <w:sz w:val="24"/>
              </w:rPr>
              <w:t>2. В Минфине России, форма 2, 0000 г.</w:t>
            </w:r>
          </w:p>
        </w:tc>
      </w:tr>
    </w:tbl>
    <w:p w:rsidR="005E4EC0" w:rsidRDefault="009F147F">
      <w:pPr>
        <w:spacing w:before="120" w:after="120"/>
        <w:rPr>
          <w:sz w:val="24"/>
        </w:rPr>
      </w:pPr>
      <w:r>
        <w:rPr>
          <w:sz w:val="24"/>
        </w:rPr>
        <w:t>11. Выполняемая работа с начала трудовой деятельности (</w:t>
      </w:r>
      <w:r>
        <w:rPr>
          <w:b/>
          <w:sz w:val="24"/>
        </w:rPr>
        <w:t>включая учебу в высших и средних специальных учебных заведениях, военную службу, работу по совместительству, предпринимательскую деятельность и т.п.</w:t>
      </w:r>
      <w:r>
        <w:rPr>
          <w:sz w:val="24"/>
        </w:rPr>
        <w:t>).</w:t>
      </w:r>
    </w:p>
    <w:p w:rsidR="005E4EC0" w:rsidRDefault="009F147F">
      <w:pPr>
        <w:spacing w:after="120"/>
        <w:rPr>
          <w:b/>
        </w:rPr>
      </w:pPr>
      <w:r>
        <w:rPr>
          <w:b/>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358"/>
        <w:gridCol w:w="1284"/>
        <w:gridCol w:w="4231"/>
        <w:gridCol w:w="3388"/>
      </w:tblGrid>
      <w:tr w:rsidR="005E4EC0">
        <w:tc>
          <w:tcPr>
            <w:tcW w:w="258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4EC0" w:rsidRDefault="009F147F">
            <w:pPr>
              <w:jc w:val="center"/>
              <w:rPr>
                <w:sz w:val="24"/>
              </w:rPr>
            </w:pPr>
            <w:r>
              <w:rPr>
                <w:sz w:val="24"/>
              </w:rPr>
              <w:t>Должность с указанием</w:t>
            </w:r>
            <w:r>
              <w:rPr>
                <w:sz w:val="24"/>
              </w:rPr>
              <w:br/>
              <w:t>организации</w:t>
            </w: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Адрес</w:t>
            </w:r>
            <w:r>
              <w:rPr>
                <w:sz w:val="24"/>
              </w:rPr>
              <w:br/>
              <w:t>организации</w:t>
            </w:r>
            <w:r>
              <w:rPr>
                <w:sz w:val="24"/>
              </w:rPr>
              <w:br/>
              <w:t xml:space="preserve">(в </w:t>
            </w:r>
            <w:proofErr w:type="spellStart"/>
            <w:r>
              <w:rPr>
                <w:sz w:val="24"/>
              </w:rPr>
              <w:t>т.ч</w:t>
            </w:r>
            <w:proofErr w:type="spellEnd"/>
            <w:r>
              <w:rPr>
                <w:sz w:val="24"/>
              </w:rPr>
              <w:t>. за границей)</w:t>
            </w:r>
          </w:p>
        </w:tc>
      </w:tr>
      <w:tr w:rsidR="005E4EC0">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поступления</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ухода</w:t>
            </w:r>
          </w:p>
        </w:tc>
        <w:tc>
          <w:tcPr>
            <w:tcW w:w="425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4EC0" w:rsidRDefault="005E4EC0"/>
        </w:tc>
        <w:tc>
          <w:tcPr>
            <w:tcW w:w="340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5E4EC0"/>
        </w:tc>
      </w:tr>
      <w:tr w:rsidR="005E4EC0">
        <w:tc>
          <w:tcPr>
            <w:tcW w:w="1023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b/>
                <w:sz w:val="24"/>
              </w:rPr>
            </w:pPr>
            <w:r>
              <w:rPr>
                <w:b/>
                <w:sz w:val="24"/>
              </w:rPr>
              <w:t>ВНИМАНИЕ! Графы заполняются по трудовой книжке в хронологическом порядке.</w:t>
            </w:r>
          </w:p>
        </w:tc>
      </w:tr>
      <w:tr w:rsidR="005E4EC0">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both"/>
              <w:rPr>
                <w:sz w:val="24"/>
              </w:rPr>
            </w:pPr>
            <w:r>
              <w:rPr>
                <w:sz w:val="24"/>
              </w:rPr>
              <w:t xml:space="preserve">студент Московского государственного университета им. М.В. Ломоносова </w:t>
            </w:r>
          </w:p>
        </w:tc>
        <w:tc>
          <w:tcPr>
            <w:tcW w:w="34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1D2A44">
            <w:pPr>
              <w:jc w:val="both"/>
              <w:rPr>
                <w:sz w:val="24"/>
              </w:rPr>
            </w:pPr>
            <w:r>
              <w:rPr>
                <w:sz w:val="24"/>
              </w:rPr>
              <w:t xml:space="preserve">101000, </w:t>
            </w:r>
            <w:r w:rsidR="009F147F">
              <w:rPr>
                <w:sz w:val="24"/>
              </w:rPr>
              <w:t>г. Москва, ул. Ленинские горы, д. 1</w:t>
            </w:r>
          </w:p>
        </w:tc>
      </w:tr>
      <w:tr w:rsidR="005E4EC0">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both"/>
              <w:rPr>
                <w:sz w:val="24"/>
              </w:rPr>
            </w:pPr>
            <w:r>
              <w:rPr>
                <w:sz w:val="24"/>
              </w:rPr>
              <w:t>служба в Вооруженных силах СССР и Российской Федерации, младший сержант, командир отделения, в/</w:t>
            </w:r>
            <w:proofErr w:type="gramStart"/>
            <w:r>
              <w:rPr>
                <w:sz w:val="24"/>
              </w:rPr>
              <w:t>ч</w:t>
            </w:r>
            <w:proofErr w:type="gramEnd"/>
            <w:r>
              <w:rPr>
                <w:sz w:val="24"/>
              </w:rPr>
              <w:t xml:space="preserve"> 00000</w:t>
            </w:r>
          </w:p>
        </w:tc>
        <w:tc>
          <w:tcPr>
            <w:tcW w:w="34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1D2A44">
            <w:pPr>
              <w:jc w:val="both"/>
              <w:rPr>
                <w:sz w:val="24"/>
              </w:rPr>
            </w:pPr>
            <w:r>
              <w:rPr>
                <w:sz w:val="24"/>
              </w:rPr>
              <w:t xml:space="preserve">101000, </w:t>
            </w:r>
            <w:r w:rsidR="009F147F">
              <w:rPr>
                <w:sz w:val="24"/>
              </w:rPr>
              <w:t>п. Ключи Тульской области, в/</w:t>
            </w:r>
            <w:proofErr w:type="gramStart"/>
            <w:r w:rsidR="009F147F">
              <w:rPr>
                <w:sz w:val="24"/>
              </w:rPr>
              <w:t>ч</w:t>
            </w:r>
            <w:proofErr w:type="gramEnd"/>
            <w:r w:rsidR="009F147F">
              <w:rPr>
                <w:sz w:val="24"/>
              </w:rPr>
              <w:t xml:space="preserve"> 00000</w:t>
            </w:r>
          </w:p>
        </w:tc>
      </w:tr>
      <w:tr w:rsidR="005E4EC0">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both"/>
              <w:rPr>
                <w:sz w:val="24"/>
              </w:rPr>
            </w:pPr>
            <w:r>
              <w:rPr>
                <w:sz w:val="24"/>
              </w:rPr>
              <w:t>инженер технологического отдела Московского троллейбусного завода</w:t>
            </w:r>
          </w:p>
        </w:tc>
        <w:tc>
          <w:tcPr>
            <w:tcW w:w="34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1D2A44">
            <w:pPr>
              <w:jc w:val="both"/>
              <w:rPr>
                <w:sz w:val="24"/>
              </w:rPr>
            </w:pPr>
            <w:r>
              <w:rPr>
                <w:sz w:val="24"/>
              </w:rPr>
              <w:t xml:space="preserve">101000, </w:t>
            </w:r>
            <w:r w:rsidR="009F147F">
              <w:rPr>
                <w:sz w:val="24"/>
              </w:rPr>
              <w:t>г. Москва, ул. Мира, д. 11, стр. 1</w:t>
            </w:r>
          </w:p>
        </w:tc>
      </w:tr>
      <w:tr w:rsidR="005E4EC0">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both"/>
              <w:rPr>
                <w:sz w:val="24"/>
              </w:rPr>
            </w:pPr>
            <w:r>
              <w:rPr>
                <w:sz w:val="24"/>
              </w:rPr>
              <w:t>ведущий инженер ООО «Стриж» по совместительству</w:t>
            </w:r>
          </w:p>
        </w:tc>
        <w:tc>
          <w:tcPr>
            <w:tcW w:w="34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1D2A44">
            <w:pPr>
              <w:jc w:val="both"/>
              <w:rPr>
                <w:sz w:val="24"/>
              </w:rPr>
            </w:pPr>
            <w:r>
              <w:rPr>
                <w:sz w:val="24"/>
              </w:rPr>
              <w:t xml:space="preserve">101000, </w:t>
            </w:r>
            <w:r w:rsidR="009F147F">
              <w:rPr>
                <w:sz w:val="24"/>
              </w:rPr>
              <w:t xml:space="preserve">г. Москва, ул. Б. </w:t>
            </w:r>
            <w:proofErr w:type="spellStart"/>
            <w:r w:rsidR="009F147F">
              <w:rPr>
                <w:sz w:val="24"/>
              </w:rPr>
              <w:t>Васюки</w:t>
            </w:r>
            <w:proofErr w:type="spellEnd"/>
            <w:r w:rsidR="009F147F">
              <w:rPr>
                <w:sz w:val="24"/>
              </w:rPr>
              <w:t>, д. 11</w:t>
            </w:r>
          </w:p>
        </w:tc>
      </w:tr>
      <w:tr w:rsidR="005E4EC0">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both"/>
              <w:rPr>
                <w:sz w:val="24"/>
              </w:rPr>
            </w:pPr>
            <w:r>
              <w:rPr>
                <w:sz w:val="24"/>
              </w:rPr>
              <w:t xml:space="preserve">главный специалист-эксперт </w:t>
            </w:r>
            <w:proofErr w:type="gramStart"/>
            <w:r>
              <w:rPr>
                <w:sz w:val="24"/>
              </w:rPr>
              <w:t>отдела анализа внешнеэкономической деятельности Департамента развития</w:t>
            </w:r>
            <w:proofErr w:type="gramEnd"/>
            <w:r>
              <w:rPr>
                <w:sz w:val="24"/>
              </w:rPr>
              <w:t xml:space="preserve"> и регулирования внешнеэкономической деятельности Минэкономразвития России</w:t>
            </w:r>
          </w:p>
        </w:tc>
        <w:tc>
          <w:tcPr>
            <w:tcW w:w="34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1D2A44">
            <w:pPr>
              <w:jc w:val="both"/>
              <w:rPr>
                <w:sz w:val="24"/>
              </w:rPr>
            </w:pPr>
            <w:r>
              <w:rPr>
                <w:sz w:val="24"/>
              </w:rPr>
              <w:t xml:space="preserve">101000, </w:t>
            </w:r>
            <w:r w:rsidR="009F147F">
              <w:rPr>
                <w:sz w:val="24"/>
              </w:rPr>
              <w:t xml:space="preserve">г. Москва, ул. 1-я </w:t>
            </w:r>
            <w:proofErr w:type="gramStart"/>
            <w:r w:rsidR="009F147F">
              <w:rPr>
                <w:sz w:val="24"/>
              </w:rPr>
              <w:t>Тверская-Ямская</w:t>
            </w:r>
            <w:proofErr w:type="gramEnd"/>
            <w:r w:rsidR="009F147F">
              <w:rPr>
                <w:sz w:val="24"/>
              </w:rPr>
              <w:t>, д. 1, 3</w:t>
            </w:r>
          </w:p>
        </w:tc>
      </w:tr>
      <w:tr w:rsidR="005E4EC0">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5E4EC0">
            <w:pPr>
              <w:jc w:val="center"/>
              <w:rPr>
                <w:sz w:val="24"/>
              </w:rPr>
            </w:pP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5E4EC0">
            <w:pPr>
              <w:jc w:val="center"/>
              <w:rPr>
                <w:sz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5E4EC0">
            <w:pPr>
              <w:rPr>
                <w:sz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5E4EC0">
            <w:pPr>
              <w:rPr>
                <w:sz w:val="24"/>
              </w:rPr>
            </w:pPr>
          </w:p>
        </w:tc>
      </w:tr>
      <w:tr w:rsidR="005E4EC0">
        <w:tc>
          <w:tcPr>
            <w:tcW w:w="10234"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b/>
                <w:sz w:val="24"/>
              </w:rPr>
              <w:t>ВНИМАНИЕ! Если в трудовой деятельности есть переры</w:t>
            </w:r>
            <w:proofErr w:type="gramStart"/>
            <w:r>
              <w:rPr>
                <w:b/>
                <w:sz w:val="24"/>
              </w:rPr>
              <w:t>в(</w:t>
            </w:r>
            <w:proofErr w:type="gramEnd"/>
            <w:r>
              <w:rPr>
                <w:b/>
                <w:sz w:val="24"/>
              </w:rPr>
              <w:t>вы) более 1-го месяца, то вносится запись:</w:t>
            </w:r>
          </w:p>
        </w:tc>
      </w:tr>
      <w:tr w:rsidR="005E4EC0">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129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00.0000</w:t>
            </w:r>
          </w:p>
        </w:tc>
        <w:tc>
          <w:tcPr>
            <w:tcW w:w="42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Временно не работа</w:t>
            </w:r>
            <w:proofErr w:type="gramStart"/>
            <w:r w:rsidR="008652B2">
              <w:rPr>
                <w:sz w:val="24"/>
              </w:rPr>
              <w:t>л</w:t>
            </w:r>
            <w:r>
              <w:rPr>
                <w:sz w:val="24"/>
              </w:rPr>
              <w:t>(</w:t>
            </w:r>
            <w:proofErr w:type="gramEnd"/>
            <w:r>
              <w:rPr>
                <w:sz w:val="24"/>
              </w:rPr>
              <w:t>а).</w:t>
            </w:r>
          </w:p>
        </w:tc>
        <w:tc>
          <w:tcPr>
            <w:tcW w:w="340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1D2A44">
            <w:pPr>
              <w:rPr>
                <w:sz w:val="24"/>
              </w:rPr>
            </w:pPr>
            <w:r>
              <w:rPr>
                <w:sz w:val="24"/>
              </w:rPr>
              <w:t xml:space="preserve">101000, </w:t>
            </w:r>
            <w:r w:rsidR="009F147F">
              <w:rPr>
                <w:sz w:val="24"/>
              </w:rPr>
              <w:t>г. Москва, ул. Молодогвардейская, д. 1, кв. 11 (</w:t>
            </w:r>
            <w:r w:rsidR="009F147F">
              <w:rPr>
                <w:b/>
                <w:sz w:val="24"/>
              </w:rPr>
              <w:t>указывается домашний адрес</w:t>
            </w:r>
            <w:r w:rsidR="009F147F">
              <w:rPr>
                <w:sz w:val="24"/>
              </w:rPr>
              <w:t>)</w:t>
            </w:r>
          </w:p>
        </w:tc>
      </w:tr>
    </w:tbl>
    <w:p w:rsidR="005E4EC0" w:rsidRDefault="005E4EC0">
      <w:pPr>
        <w:spacing w:before="120"/>
        <w:rPr>
          <w:sz w:val="24"/>
        </w:rPr>
      </w:pPr>
    </w:p>
    <w:p w:rsidR="005E4EC0" w:rsidRDefault="005E4EC0">
      <w:pPr>
        <w:spacing w:before="120"/>
        <w:rPr>
          <w:sz w:val="24"/>
        </w:rPr>
      </w:pPr>
    </w:p>
    <w:p w:rsidR="005E4EC0" w:rsidRDefault="009F147F">
      <w:pPr>
        <w:spacing w:before="120"/>
        <w:rPr>
          <w:sz w:val="24"/>
        </w:rPr>
      </w:pPr>
      <w:r>
        <w:rPr>
          <w:sz w:val="24"/>
        </w:rPr>
        <w:t>12. Государственные награды, иные награды и знаки отличия</w:t>
      </w:r>
    </w:p>
    <w:p w:rsidR="005E4EC0" w:rsidRPr="008652B2" w:rsidRDefault="009F147F">
      <w:pPr>
        <w:rPr>
          <w:sz w:val="24"/>
          <w:u w:val="single"/>
        </w:rPr>
      </w:pPr>
      <w:r>
        <w:rPr>
          <w:sz w:val="24"/>
        </w:rPr>
        <w:t>1</w:t>
      </w:r>
      <w:r w:rsidRPr="008652B2">
        <w:rPr>
          <w:sz w:val="24"/>
          <w:u w:val="single"/>
        </w:rPr>
        <w:t xml:space="preserve">. Государственных наград, иных наград и знаков отличия не имею. </w:t>
      </w:r>
    </w:p>
    <w:p w:rsidR="005E4EC0" w:rsidRPr="008652B2" w:rsidRDefault="005E4EC0">
      <w:pPr>
        <w:rPr>
          <w:sz w:val="2"/>
          <w:u w:val="single"/>
        </w:rPr>
      </w:pPr>
    </w:p>
    <w:p w:rsidR="005E4EC0" w:rsidRDefault="009F147F">
      <w:pPr>
        <w:rPr>
          <w:sz w:val="24"/>
        </w:rPr>
      </w:pPr>
      <w:r w:rsidRPr="008652B2">
        <w:rPr>
          <w:sz w:val="24"/>
          <w:u w:val="single"/>
        </w:rPr>
        <w:t>2. 0000 г. Благодарность Президента Российской Федерации</w:t>
      </w:r>
      <w:r>
        <w:rPr>
          <w:sz w:val="24"/>
        </w:rPr>
        <w:t>.</w:t>
      </w:r>
    </w:p>
    <w:p w:rsidR="005E4EC0" w:rsidRDefault="005E4EC0">
      <w:pPr>
        <w:rPr>
          <w:sz w:val="2"/>
        </w:rPr>
      </w:pPr>
    </w:p>
    <w:p w:rsidR="005E4EC0" w:rsidRDefault="005E4EC0">
      <w:pPr>
        <w:jc w:val="both"/>
        <w:rPr>
          <w:sz w:val="24"/>
        </w:rPr>
      </w:pPr>
    </w:p>
    <w:p w:rsidR="00646045" w:rsidRDefault="009F147F" w:rsidP="00D166EB">
      <w:pPr>
        <w:jc w:val="both"/>
        <w:rPr>
          <w:sz w:val="24"/>
          <w:szCs w:val="24"/>
        </w:rPr>
      </w:pPr>
      <w:r>
        <w:rPr>
          <w:sz w:val="24"/>
        </w:rPr>
        <w:t>13. </w:t>
      </w:r>
      <w:proofErr w:type="gramStart"/>
      <w:r w:rsidR="00646045">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46045" w:rsidRDefault="00646045" w:rsidP="00646045">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8"/>
        <w:gridCol w:w="1701"/>
        <w:gridCol w:w="964"/>
        <w:gridCol w:w="1077"/>
        <w:gridCol w:w="653"/>
        <w:gridCol w:w="1717"/>
        <w:gridCol w:w="2047"/>
        <w:gridCol w:w="2047"/>
      </w:tblGrid>
      <w:tr w:rsidR="005E4EC0" w:rsidTr="00672F8F">
        <w:tc>
          <w:tcPr>
            <w:tcW w:w="17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4EC0" w:rsidRDefault="009F147F">
            <w:pPr>
              <w:jc w:val="center"/>
              <w:rPr>
                <w:sz w:val="24"/>
              </w:rPr>
            </w:pPr>
            <w:r>
              <w:rPr>
                <w:sz w:val="24"/>
              </w:rPr>
              <w:t>Степень родства</w:t>
            </w:r>
          </w:p>
        </w:tc>
        <w:tc>
          <w:tcPr>
            <w:tcW w:w="26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4EC0" w:rsidRDefault="009F147F">
            <w:pPr>
              <w:jc w:val="center"/>
              <w:rPr>
                <w:sz w:val="24"/>
              </w:rPr>
            </w:pPr>
            <w:r>
              <w:rPr>
                <w:sz w:val="24"/>
              </w:rPr>
              <w:t>Фамилия, имя,</w:t>
            </w:r>
            <w:r>
              <w:rPr>
                <w:sz w:val="24"/>
              </w:rPr>
              <w:br/>
              <w:t>отчество</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4EC0" w:rsidRDefault="009F147F">
            <w:pPr>
              <w:jc w:val="center"/>
              <w:rPr>
                <w:sz w:val="24"/>
              </w:rPr>
            </w:pPr>
            <w:r>
              <w:rPr>
                <w:sz w:val="24"/>
              </w:rPr>
              <w:t>Год, число, месяц и место рождения</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4EC0" w:rsidRDefault="009F147F">
            <w:pPr>
              <w:jc w:val="center"/>
              <w:rPr>
                <w:sz w:val="24"/>
              </w:rPr>
            </w:pPr>
            <w:r>
              <w:rPr>
                <w:sz w:val="24"/>
              </w:rPr>
              <w:t>Место работы (наименование и адрес организации), должность</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5E4EC0" w:rsidRDefault="009F147F">
            <w:pPr>
              <w:jc w:val="center"/>
              <w:rPr>
                <w:sz w:val="24"/>
              </w:rPr>
            </w:pPr>
            <w:r>
              <w:rPr>
                <w:sz w:val="24"/>
              </w:rPr>
              <w:t>Домашний адрес (адрес регистрации, фактического проживания)</w:t>
            </w:r>
          </w:p>
        </w:tc>
      </w:tr>
      <w:tr w:rsidR="005E4EC0" w:rsidTr="00672F8F">
        <w:tc>
          <w:tcPr>
            <w:tcW w:w="17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Отец</w:t>
            </w:r>
          </w:p>
        </w:tc>
        <w:tc>
          <w:tcPr>
            <w:tcW w:w="26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Иванов </w:t>
            </w:r>
          </w:p>
          <w:p w:rsidR="005E4EC0" w:rsidRDefault="009F147F">
            <w:pPr>
              <w:rPr>
                <w:sz w:val="24"/>
              </w:rPr>
            </w:pPr>
            <w:r>
              <w:rPr>
                <w:sz w:val="24"/>
              </w:rPr>
              <w:t xml:space="preserve">Иван </w:t>
            </w:r>
          </w:p>
          <w:p w:rsidR="005E4EC0" w:rsidRDefault="009F147F">
            <w:pPr>
              <w:rPr>
                <w:sz w:val="24"/>
              </w:rPr>
            </w:pPr>
            <w:r>
              <w:rPr>
                <w:sz w:val="24"/>
              </w:rPr>
              <w:t>Савельевич</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0000 г., </w:t>
            </w:r>
          </w:p>
          <w:p w:rsidR="005E4EC0" w:rsidRDefault="009F147F">
            <w:pPr>
              <w:jc w:val="center"/>
              <w:rPr>
                <w:sz w:val="24"/>
              </w:rPr>
            </w:pPr>
            <w:r>
              <w:rPr>
                <w:sz w:val="24"/>
              </w:rPr>
              <w:t xml:space="preserve">00 июля, </w:t>
            </w:r>
            <w:r>
              <w:rPr>
                <w:sz w:val="24"/>
              </w:rPr>
              <w:br/>
              <w:t>г. Можайск Московской области</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пенсионер</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1D2A44">
            <w:pPr>
              <w:rPr>
                <w:sz w:val="24"/>
              </w:rPr>
            </w:pPr>
            <w:r>
              <w:rPr>
                <w:sz w:val="24"/>
              </w:rPr>
              <w:t xml:space="preserve">101000, </w:t>
            </w:r>
            <w:r w:rsidR="009F147F">
              <w:rPr>
                <w:sz w:val="24"/>
              </w:rPr>
              <w:t xml:space="preserve">Московская область, </w:t>
            </w:r>
            <w:r w:rsidR="009F147F">
              <w:rPr>
                <w:sz w:val="24"/>
              </w:rPr>
              <w:br/>
              <w:t>г. Можайск, ул. Краснознаменная, д. 5</w:t>
            </w:r>
          </w:p>
        </w:tc>
      </w:tr>
      <w:tr w:rsidR="005E4EC0" w:rsidTr="00672F8F">
        <w:tc>
          <w:tcPr>
            <w:tcW w:w="17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Мать </w:t>
            </w:r>
          </w:p>
        </w:tc>
        <w:tc>
          <w:tcPr>
            <w:tcW w:w="26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Иванова </w:t>
            </w:r>
          </w:p>
          <w:p w:rsidR="005E4EC0" w:rsidRDefault="009F147F">
            <w:pPr>
              <w:rPr>
                <w:sz w:val="24"/>
              </w:rPr>
            </w:pPr>
            <w:r>
              <w:rPr>
                <w:sz w:val="24"/>
              </w:rPr>
              <w:t>(Петрова)</w:t>
            </w:r>
          </w:p>
          <w:p w:rsidR="005E4EC0" w:rsidRDefault="009F147F">
            <w:pPr>
              <w:rPr>
                <w:sz w:val="24"/>
              </w:rPr>
            </w:pPr>
            <w:r>
              <w:rPr>
                <w:sz w:val="24"/>
              </w:rPr>
              <w:t xml:space="preserve">Наталья </w:t>
            </w:r>
          </w:p>
          <w:p w:rsidR="005E4EC0" w:rsidRDefault="009F147F">
            <w:pPr>
              <w:rPr>
                <w:sz w:val="24"/>
              </w:rPr>
            </w:pPr>
            <w:r>
              <w:rPr>
                <w:sz w:val="24"/>
              </w:rPr>
              <w:t>Семеновна</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0000 г., </w:t>
            </w:r>
          </w:p>
          <w:p w:rsidR="005E4EC0" w:rsidRDefault="009F147F">
            <w:pPr>
              <w:jc w:val="center"/>
              <w:rPr>
                <w:sz w:val="24"/>
              </w:rPr>
            </w:pPr>
            <w:r>
              <w:rPr>
                <w:sz w:val="24"/>
              </w:rPr>
              <w:t xml:space="preserve">00 июля, </w:t>
            </w:r>
          </w:p>
          <w:p w:rsidR="005E4EC0" w:rsidRDefault="009F147F">
            <w:pPr>
              <w:jc w:val="center"/>
              <w:rPr>
                <w:sz w:val="24"/>
              </w:rPr>
            </w:pPr>
            <w:r>
              <w:rPr>
                <w:sz w:val="24"/>
              </w:rPr>
              <w:t>г. Москва</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пенсионерка</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1D2A44">
            <w:pPr>
              <w:rPr>
                <w:sz w:val="24"/>
              </w:rPr>
            </w:pPr>
            <w:r>
              <w:rPr>
                <w:sz w:val="24"/>
              </w:rPr>
              <w:t xml:space="preserve">101000, </w:t>
            </w:r>
            <w:r w:rsidR="009F147F">
              <w:rPr>
                <w:sz w:val="24"/>
              </w:rPr>
              <w:t xml:space="preserve">Московская область, </w:t>
            </w:r>
          </w:p>
          <w:p w:rsidR="005E4EC0" w:rsidRDefault="009F147F">
            <w:pPr>
              <w:rPr>
                <w:sz w:val="24"/>
              </w:rPr>
            </w:pPr>
            <w:r>
              <w:rPr>
                <w:sz w:val="24"/>
              </w:rPr>
              <w:t xml:space="preserve">г. Можайск, ул. </w:t>
            </w:r>
            <w:proofErr w:type="gramStart"/>
            <w:r>
              <w:rPr>
                <w:sz w:val="24"/>
              </w:rPr>
              <w:t>Краснознаменная</w:t>
            </w:r>
            <w:proofErr w:type="gramEnd"/>
            <w:r>
              <w:rPr>
                <w:sz w:val="24"/>
              </w:rPr>
              <w:t>, д. 5</w:t>
            </w:r>
          </w:p>
        </w:tc>
      </w:tr>
      <w:tr w:rsidR="005E4EC0" w:rsidTr="00672F8F">
        <w:tc>
          <w:tcPr>
            <w:tcW w:w="17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Брат </w:t>
            </w:r>
          </w:p>
        </w:tc>
        <w:tc>
          <w:tcPr>
            <w:tcW w:w="26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Иванов </w:t>
            </w:r>
          </w:p>
          <w:p w:rsidR="005E4EC0" w:rsidRDefault="009F147F">
            <w:pPr>
              <w:rPr>
                <w:sz w:val="24"/>
              </w:rPr>
            </w:pPr>
            <w:r>
              <w:rPr>
                <w:sz w:val="24"/>
              </w:rPr>
              <w:t xml:space="preserve">Константин </w:t>
            </w:r>
          </w:p>
          <w:p w:rsidR="005E4EC0" w:rsidRDefault="009F147F">
            <w:pPr>
              <w:rPr>
                <w:sz w:val="24"/>
              </w:rPr>
            </w:pPr>
            <w:r>
              <w:rPr>
                <w:sz w:val="24"/>
              </w:rPr>
              <w:t>Иванович</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0000 г., </w:t>
            </w:r>
          </w:p>
          <w:p w:rsidR="005E4EC0" w:rsidRDefault="009F147F">
            <w:pPr>
              <w:jc w:val="center"/>
              <w:rPr>
                <w:sz w:val="24"/>
              </w:rPr>
            </w:pPr>
            <w:r>
              <w:rPr>
                <w:sz w:val="24"/>
              </w:rPr>
              <w:t xml:space="preserve">00 июля, </w:t>
            </w:r>
          </w:p>
          <w:p w:rsidR="005E4EC0" w:rsidRDefault="009F147F">
            <w:pPr>
              <w:jc w:val="center"/>
              <w:rPr>
                <w:sz w:val="24"/>
              </w:rPr>
            </w:pPr>
            <w:r>
              <w:rPr>
                <w:sz w:val="24"/>
              </w:rPr>
              <w:t>г. Ленинград</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умер в 0000 году</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5E4EC0">
            <w:pPr>
              <w:rPr>
                <w:sz w:val="24"/>
              </w:rPr>
            </w:pPr>
          </w:p>
        </w:tc>
      </w:tr>
      <w:tr w:rsidR="005E4EC0" w:rsidTr="00672F8F">
        <w:tc>
          <w:tcPr>
            <w:tcW w:w="17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Сестра </w:t>
            </w:r>
          </w:p>
        </w:tc>
        <w:tc>
          <w:tcPr>
            <w:tcW w:w="26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Сидорова </w:t>
            </w:r>
          </w:p>
          <w:p w:rsidR="005E4EC0" w:rsidRDefault="009F147F">
            <w:pPr>
              <w:rPr>
                <w:sz w:val="24"/>
              </w:rPr>
            </w:pPr>
            <w:r>
              <w:rPr>
                <w:sz w:val="24"/>
              </w:rPr>
              <w:t>(Иванова)</w:t>
            </w:r>
          </w:p>
          <w:p w:rsidR="005E4EC0" w:rsidRDefault="009F147F">
            <w:pPr>
              <w:rPr>
                <w:sz w:val="24"/>
              </w:rPr>
            </w:pPr>
            <w:r>
              <w:rPr>
                <w:sz w:val="24"/>
              </w:rPr>
              <w:t xml:space="preserve">Татьяна </w:t>
            </w:r>
          </w:p>
          <w:p w:rsidR="005E4EC0" w:rsidRDefault="009F147F">
            <w:pPr>
              <w:rPr>
                <w:sz w:val="24"/>
              </w:rPr>
            </w:pPr>
            <w:r>
              <w:rPr>
                <w:sz w:val="24"/>
              </w:rPr>
              <w:t>Ивановна</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0000 г., </w:t>
            </w:r>
          </w:p>
          <w:p w:rsidR="005E4EC0" w:rsidRDefault="009F147F">
            <w:pPr>
              <w:jc w:val="center"/>
              <w:rPr>
                <w:sz w:val="24"/>
              </w:rPr>
            </w:pPr>
            <w:r>
              <w:rPr>
                <w:sz w:val="24"/>
              </w:rPr>
              <w:t xml:space="preserve">00 июля, </w:t>
            </w:r>
          </w:p>
          <w:p w:rsidR="005E4EC0" w:rsidRDefault="009F147F">
            <w:pPr>
              <w:jc w:val="center"/>
              <w:rPr>
                <w:sz w:val="24"/>
              </w:rPr>
            </w:pPr>
            <w:r>
              <w:rPr>
                <w:sz w:val="24"/>
              </w:rPr>
              <w:t>г. Ленинград</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proofErr w:type="gramStart"/>
            <w:r>
              <w:rPr>
                <w:sz w:val="24"/>
              </w:rPr>
              <w:t xml:space="preserve">ООО «Агат-Плюс», </w:t>
            </w:r>
            <w:r>
              <w:rPr>
                <w:sz w:val="24"/>
              </w:rPr>
              <w:br/>
            </w:r>
            <w:r w:rsidR="001D2A44">
              <w:rPr>
                <w:sz w:val="24"/>
              </w:rPr>
              <w:t xml:space="preserve">101000, </w:t>
            </w:r>
            <w:r>
              <w:rPr>
                <w:sz w:val="24"/>
              </w:rPr>
              <w:t xml:space="preserve">с. Сосновка </w:t>
            </w:r>
            <w:proofErr w:type="spellStart"/>
            <w:r>
              <w:rPr>
                <w:sz w:val="24"/>
              </w:rPr>
              <w:t>Кстовского</w:t>
            </w:r>
            <w:proofErr w:type="spellEnd"/>
            <w:r>
              <w:rPr>
                <w:sz w:val="24"/>
              </w:rPr>
              <w:t xml:space="preserve"> района Нижегородской области, ул. Мира, д. 1 продавец-кассир</w:t>
            </w:r>
            <w:proofErr w:type="gramEnd"/>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1D2A44">
            <w:pPr>
              <w:rPr>
                <w:sz w:val="24"/>
              </w:rPr>
            </w:pPr>
            <w:proofErr w:type="gramStart"/>
            <w:r>
              <w:rPr>
                <w:sz w:val="24"/>
              </w:rPr>
              <w:t xml:space="preserve">101000, </w:t>
            </w:r>
            <w:r w:rsidR="009F147F">
              <w:rPr>
                <w:sz w:val="24"/>
              </w:rPr>
              <w:t xml:space="preserve">Нижегородская область, </w:t>
            </w:r>
            <w:proofErr w:type="spellStart"/>
            <w:r w:rsidR="009F147F">
              <w:rPr>
                <w:sz w:val="24"/>
              </w:rPr>
              <w:t>Кстовский</w:t>
            </w:r>
            <w:proofErr w:type="spellEnd"/>
            <w:r w:rsidR="009F147F">
              <w:rPr>
                <w:sz w:val="24"/>
              </w:rPr>
              <w:t xml:space="preserve"> район, с. Сосновка, ул. Зеленая, д. 15</w:t>
            </w:r>
            <w:proofErr w:type="gramEnd"/>
          </w:p>
        </w:tc>
      </w:tr>
      <w:tr w:rsidR="005E4EC0" w:rsidTr="00672F8F">
        <w:tc>
          <w:tcPr>
            <w:tcW w:w="17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Сын </w:t>
            </w:r>
          </w:p>
        </w:tc>
        <w:tc>
          <w:tcPr>
            <w:tcW w:w="26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Иванов </w:t>
            </w:r>
          </w:p>
          <w:p w:rsidR="005E4EC0" w:rsidRDefault="009F147F">
            <w:pPr>
              <w:rPr>
                <w:sz w:val="24"/>
              </w:rPr>
            </w:pPr>
            <w:r>
              <w:rPr>
                <w:sz w:val="24"/>
              </w:rPr>
              <w:t xml:space="preserve">Сергей </w:t>
            </w:r>
          </w:p>
          <w:p w:rsidR="005E4EC0" w:rsidRDefault="009F147F">
            <w:pPr>
              <w:rPr>
                <w:sz w:val="24"/>
              </w:rPr>
            </w:pPr>
            <w:r>
              <w:rPr>
                <w:sz w:val="24"/>
              </w:rPr>
              <w:t>Иванович</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0000 г., </w:t>
            </w:r>
          </w:p>
          <w:p w:rsidR="005E4EC0" w:rsidRDefault="009F147F">
            <w:pPr>
              <w:jc w:val="center"/>
              <w:rPr>
                <w:sz w:val="24"/>
              </w:rPr>
            </w:pPr>
            <w:r>
              <w:rPr>
                <w:sz w:val="24"/>
              </w:rPr>
              <w:t xml:space="preserve">00 июля, </w:t>
            </w:r>
          </w:p>
          <w:p w:rsidR="005E4EC0" w:rsidRDefault="009F147F">
            <w:pPr>
              <w:jc w:val="center"/>
              <w:rPr>
                <w:sz w:val="24"/>
              </w:rPr>
            </w:pPr>
            <w:r>
              <w:rPr>
                <w:sz w:val="24"/>
              </w:rPr>
              <w:t>г. Москва</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студент 3-го курса Московской государственной академии водного транспорта, </w:t>
            </w:r>
            <w:r>
              <w:rPr>
                <w:sz w:val="24"/>
              </w:rPr>
              <w:br/>
            </w:r>
            <w:r w:rsidR="001D2A44">
              <w:rPr>
                <w:sz w:val="24"/>
              </w:rPr>
              <w:t xml:space="preserve">101000, </w:t>
            </w:r>
            <w:r>
              <w:rPr>
                <w:sz w:val="24"/>
              </w:rPr>
              <w:t xml:space="preserve">г. Москва, </w:t>
            </w:r>
            <w:proofErr w:type="spellStart"/>
            <w:r>
              <w:rPr>
                <w:sz w:val="24"/>
              </w:rPr>
              <w:t>Новоданиловская</w:t>
            </w:r>
            <w:proofErr w:type="spellEnd"/>
          </w:p>
          <w:p w:rsidR="005E4EC0" w:rsidRDefault="009F147F">
            <w:pPr>
              <w:rPr>
                <w:sz w:val="24"/>
              </w:rPr>
            </w:pPr>
            <w:r>
              <w:rPr>
                <w:sz w:val="24"/>
              </w:rPr>
              <w:t>наб., д. 2, корп.1</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1D2A44">
            <w:pPr>
              <w:rPr>
                <w:sz w:val="24"/>
              </w:rPr>
            </w:pPr>
            <w:r>
              <w:rPr>
                <w:sz w:val="24"/>
              </w:rPr>
              <w:t xml:space="preserve">101000, </w:t>
            </w:r>
            <w:r w:rsidR="009F147F">
              <w:rPr>
                <w:sz w:val="24"/>
              </w:rPr>
              <w:t xml:space="preserve">г. Москва, Ореховый б-р, </w:t>
            </w:r>
            <w:r w:rsidR="009F147F">
              <w:rPr>
                <w:sz w:val="24"/>
              </w:rPr>
              <w:br/>
              <w:t>д. 25, кв. 145</w:t>
            </w:r>
          </w:p>
        </w:tc>
      </w:tr>
      <w:tr w:rsidR="005E4EC0" w:rsidTr="00672F8F">
        <w:tc>
          <w:tcPr>
            <w:tcW w:w="17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Дочь</w:t>
            </w:r>
          </w:p>
        </w:tc>
        <w:tc>
          <w:tcPr>
            <w:tcW w:w="26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Иванова </w:t>
            </w:r>
          </w:p>
          <w:p w:rsidR="005E4EC0" w:rsidRDefault="009F147F">
            <w:pPr>
              <w:rPr>
                <w:sz w:val="24"/>
              </w:rPr>
            </w:pPr>
            <w:r>
              <w:rPr>
                <w:sz w:val="24"/>
              </w:rPr>
              <w:t xml:space="preserve">Ирина </w:t>
            </w:r>
          </w:p>
          <w:p w:rsidR="005E4EC0" w:rsidRDefault="009F147F">
            <w:pPr>
              <w:rPr>
                <w:sz w:val="24"/>
              </w:rPr>
            </w:pPr>
            <w:r>
              <w:rPr>
                <w:sz w:val="24"/>
              </w:rPr>
              <w:t>Ивановна</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0000 г., </w:t>
            </w:r>
          </w:p>
          <w:p w:rsidR="005E4EC0" w:rsidRDefault="009F147F">
            <w:pPr>
              <w:jc w:val="center"/>
              <w:rPr>
                <w:sz w:val="24"/>
              </w:rPr>
            </w:pPr>
            <w:r>
              <w:rPr>
                <w:sz w:val="24"/>
              </w:rPr>
              <w:t xml:space="preserve">00 июля, </w:t>
            </w:r>
          </w:p>
          <w:p w:rsidR="005E4EC0" w:rsidRDefault="009F147F">
            <w:pPr>
              <w:jc w:val="center"/>
              <w:rPr>
                <w:sz w:val="24"/>
              </w:rPr>
            </w:pPr>
            <w:r>
              <w:rPr>
                <w:sz w:val="24"/>
              </w:rPr>
              <w:t>г. Москва</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дошкольник, детский сад № __ </w:t>
            </w:r>
            <w:r>
              <w:rPr>
                <w:sz w:val="24"/>
              </w:rPr>
              <w:br/>
              <w:t>г. Москвы</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Адрес регистрации: </w:t>
            </w:r>
          </w:p>
          <w:p w:rsidR="005E4EC0" w:rsidRDefault="001D2A44">
            <w:pPr>
              <w:rPr>
                <w:sz w:val="24"/>
              </w:rPr>
            </w:pPr>
            <w:r>
              <w:rPr>
                <w:sz w:val="24"/>
              </w:rPr>
              <w:t xml:space="preserve">101000, </w:t>
            </w:r>
            <w:r w:rsidR="009F147F">
              <w:rPr>
                <w:sz w:val="24"/>
              </w:rPr>
              <w:t>г. Москва, ул. Панфилова, д. 1, кв. 1</w:t>
            </w:r>
          </w:p>
          <w:p w:rsidR="005E4EC0" w:rsidRDefault="009F147F">
            <w:pPr>
              <w:rPr>
                <w:sz w:val="24"/>
              </w:rPr>
            </w:pPr>
            <w:r>
              <w:rPr>
                <w:sz w:val="24"/>
              </w:rPr>
              <w:t xml:space="preserve">Фактическое проживание: </w:t>
            </w:r>
          </w:p>
          <w:p w:rsidR="005E4EC0" w:rsidRDefault="001D2A44">
            <w:pPr>
              <w:rPr>
                <w:sz w:val="24"/>
              </w:rPr>
            </w:pPr>
            <w:r>
              <w:rPr>
                <w:sz w:val="24"/>
              </w:rPr>
              <w:lastRenderedPageBreak/>
              <w:t xml:space="preserve">101000, </w:t>
            </w:r>
            <w:r w:rsidR="009F147F">
              <w:rPr>
                <w:sz w:val="24"/>
              </w:rPr>
              <w:t xml:space="preserve">г. Москва, Ореховый б-р, </w:t>
            </w:r>
            <w:r w:rsidR="009F147F">
              <w:rPr>
                <w:sz w:val="24"/>
              </w:rPr>
              <w:br/>
              <w:t>д. 25, кв. 145</w:t>
            </w:r>
          </w:p>
        </w:tc>
      </w:tr>
      <w:tr w:rsidR="005E4EC0" w:rsidTr="00672F8F">
        <w:tc>
          <w:tcPr>
            <w:tcW w:w="17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lastRenderedPageBreak/>
              <w:t>Жена</w:t>
            </w:r>
          </w:p>
          <w:p w:rsidR="005E4EC0" w:rsidRDefault="005E4EC0">
            <w:pPr>
              <w:jc w:val="center"/>
              <w:rPr>
                <w:sz w:val="24"/>
              </w:rPr>
            </w:pPr>
          </w:p>
        </w:tc>
        <w:tc>
          <w:tcPr>
            <w:tcW w:w="26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Иванова </w:t>
            </w:r>
          </w:p>
          <w:p w:rsidR="005E4EC0" w:rsidRDefault="009F147F">
            <w:pPr>
              <w:rPr>
                <w:sz w:val="24"/>
              </w:rPr>
            </w:pPr>
            <w:r>
              <w:rPr>
                <w:sz w:val="24"/>
              </w:rPr>
              <w:t>(Сидорова)</w:t>
            </w:r>
          </w:p>
          <w:p w:rsidR="005E4EC0" w:rsidRDefault="009F147F">
            <w:pPr>
              <w:rPr>
                <w:sz w:val="24"/>
              </w:rPr>
            </w:pPr>
            <w:r>
              <w:rPr>
                <w:sz w:val="24"/>
              </w:rPr>
              <w:t xml:space="preserve">Марина </w:t>
            </w:r>
          </w:p>
          <w:p w:rsidR="005E4EC0" w:rsidRDefault="009F147F">
            <w:pPr>
              <w:rPr>
                <w:sz w:val="24"/>
              </w:rPr>
            </w:pPr>
            <w:r>
              <w:rPr>
                <w:sz w:val="24"/>
              </w:rPr>
              <w:t>Львовна</w:t>
            </w: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0000 г., </w:t>
            </w:r>
            <w:r>
              <w:rPr>
                <w:sz w:val="24"/>
              </w:rPr>
              <w:br/>
              <w:t xml:space="preserve">00 июля, </w:t>
            </w:r>
            <w:r>
              <w:rPr>
                <w:sz w:val="24"/>
              </w:rPr>
              <w:br/>
              <w:t>г. Харьков</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домохозяйка</w:t>
            </w:r>
          </w:p>
        </w:tc>
        <w:tc>
          <w:tcPr>
            <w:tcW w:w="20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Адрес регистрации: </w:t>
            </w:r>
            <w:r>
              <w:rPr>
                <w:sz w:val="24"/>
              </w:rPr>
              <w:br/>
              <w:t>г. Москва, ул. Панфилова, д. 1, кв. 1</w:t>
            </w:r>
          </w:p>
          <w:p w:rsidR="005E4EC0" w:rsidRDefault="009F147F">
            <w:pPr>
              <w:rPr>
                <w:sz w:val="24"/>
              </w:rPr>
            </w:pPr>
            <w:r>
              <w:rPr>
                <w:sz w:val="24"/>
              </w:rPr>
              <w:t xml:space="preserve">Фактическое проживание: </w:t>
            </w:r>
            <w:r>
              <w:rPr>
                <w:sz w:val="24"/>
              </w:rPr>
              <w:br/>
              <w:t xml:space="preserve">г. Москва, </w:t>
            </w:r>
            <w:proofErr w:type="gramStart"/>
            <w:r>
              <w:rPr>
                <w:sz w:val="24"/>
              </w:rPr>
              <w:t>Ореховый</w:t>
            </w:r>
            <w:proofErr w:type="gramEnd"/>
            <w:r>
              <w:rPr>
                <w:sz w:val="24"/>
              </w:rPr>
              <w:t xml:space="preserve"> б-р, </w:t>
            </w:r>
            <w:r>
              <w:rPr>
                <w:sz w:val="24"/>
              </w:rPr>
              <w:br/>
              <w:t>д. 25, кв. 145</w:t>
            </w:r>
          </w:p>
        </w:tc>
      </w:tr>
      <w:tr w:rsidR="005E4EC0" w:rsidTr="00672F8F">
        <w:tc>
          <w:tcPr>
            <w:tcW w:w="172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Жена (бывшая)</w:t>
            </w:r>
          </w:p>
        </w:tc>
        <w:tc>
          <w:tcPr>
            <w:tcW w:w="269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Иванова (</w:t>
            </w:r>
            <w:proofErr w:type="spellStart"/>
            <w:r>
              <w:rPr>
                <w:sz w:val="24"/>
              </w:rPr>
              <w:t>Затейкина</w:t>
            </w:r>
            <w:proofErr w:type="spellEnd"/>
            <w:r>
              <w:rPr>
                <w:sz w:val="24"/>
              </w:rPr>
              <w:t>)</w:t>
            </w:r>
          </w:p>
          <w:p w:rsidR="005E4EC0" w:rsidRDefault="009F147F">
            <w:pPr>
              <w:rPr>
                <w:sz w:val="24"/>
              </w:rPr>
            </w:pPr>
            <w:r>
              <w:rPr>
                <w:sz w:val="24"/>
              </w:rPr>
              <w:t>Екатерина</w:t>
            </w:r>
          </w:p>
          <w:p w:rsidR="005E4EC0" w:rsidRDefault="009F147F">
            <w:pPr>
              <w:rPr>
                <w:sz w:val="24"/>
              </w:rPr>
            </w:pPr>
            <w:r>
              <w:rPr>
                <w:sz w:val="24"/>
              </w:rPr>
              <w:t>Александровна</w:t>
            </w:r>
          </w:p>
          <w:p w:rsidR="005E4EC0" w:rsidRDefault="005E4EC0">
            <w:pPr>
              <w:rPr>
                <w:sz w:val="24"/>
              </w:rPr>
            </w:pPr>
          </w:p>
        </w:tc>
        <w:tc>
          <w:tcPr>
            <w:tcW w:w="17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jc w:val="center"/>
              <w:rPr>
                <w:sz w:val="24"/>
              </w:rPr>
            </w:pPr>
            <w:r>
              <w:rPr>
                <w:sz w:val="24"/>
              </w:rPr>
              <w:t xml:space="preserve">0000 г., </w:t>
            </w:r>
          </w:p>
          <w:p w:rsidR="005E4EC0" w:rsidRDefault="009F147F">
            <w:pPr>
              <w:jc w:val="center"/>
              <w:rPr>
                <w:sz w:val="24"/>
              </w:rPr>
            </w:pPr>
            <w:r>
              <w:rPr>
                <w:sz w:val="24"/>
              </w:rPr>
              <w:t xml:space="preserve">00 июля, </w:t>
            </w:r>
          </w:p>
          <w:p w:rsidR="005E4EC0" w:rsidRDefault="009F147F">
            <w:pPr>
              <w:jc w:val="center"/>
              <w:rPr>
                <w:sz w:val="24"/>
              </w:rPr>
            </w:pPr>
            <w:r>
              <w:rPr>
                <w:sz w:val="24"/>
              </w:rPr>
              <w:t>г. Новомосковск Тульской области</w:t>
            </w:r>
          </w:p>
        </w:tc>
        <w:tc>
          <w:tcPr>
            <w:tcW w:w="409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E4EC0" w:rsidRDefault="009F147F">
            <w:pPr>
              <w:rPr>
                <w:sz w:val="24"/>
              </w:rPr>
            </w:pPr>
            <w:r>
              <w:rPr>
                <w:sz w:val="24"/>
              </w:rPr>
              <w:t xml:space="preserve">Сведений не имею, так как не поддерживаю отношений с 0000 г. </w:t>
            </w:r>
          </w:p>
        </w:tc>
      </w:tr>
      <w:tr w:rsidR="00672F8F" w:rsidTr="00367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28" w:type="dxa"/>
        </w:trPr>
        <w:tc>
          <w:tcPr>
            <w:tcW w:w="10206" w:type="dxa"/>
            <w:gridSpan w:val="7"/>
          </w:tcPr>
          <w:p w:rsidR="00672F8F" w:rsidRDefault="00672F8F">
            <w:pPr>
              <w:autoSpaceDE w:val="0"/>
              <w:autoSpaceDN w:val="0"/>
              <w:adjustRightInd w:val="0"/>
              <w:rPr>
                <w:sz w:val="24"/>
                <w:szCs w:val="24"/>
              </w:rPr>
            </w:pPr>
            <w:r>
              <w:rPr>
                <w:sz w:val="24"/>
                <w:szCs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w:t>
            </w:r>
          </w:p>
        </w:tc>
      </w:tr>
      <w:tr w:rsidR="00672F8F" w:rsidTr="00367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28" w:type="dxa"/>
        </w:trPr>
        <w:tc>
          <w:tcPr>
            <w:tcW w:w="2665" w:type="dxa"/>
            <w:gridSpan w:val="2"/>
          </w:tcPr>
          <w:p w:rsidR="00672F8F" w:rsidRDefault="00672F8F">
            <w:pPr>
              <w:autoSpaceDE w:val="0"/>
              <w:autoSpaceDN w:val="0"/>
              <w:adjustRightInd w:val="0"/>
              <w:rPr>
                <w:sz w:val="24"/>
                <w:szCs w:val="24"/>
              </w:rPr>
            </w:pPr>
            <w:r>
              <w:rPr>
                <w:sz w:val="24"/>
                <w:szCs w:val="24"/>
              </w:rPr>
              <w:t>в другое государство</w:t>
            </w:r>
          </w:p>
        </w:tc>
        <w:tc>
          <w:tcPr>
            <w:tcW w:w="7541" w:type="dxa"/>
            <w:gridSpan w:val="5"/>
            <w:tcBorders>
              <w:bottom w:val="single" w:sz="4" w:space="0" w:color="auto"/>
            </w:tcBorders>
          </w:tcPr>
          <w:p w:rsidR="00672F8F" w:rsidRDefault="00672F8F">
            <w:pPr>
              <w:autoSpaceDE w:val="0"/>
              <w:autoSpaceDN w:val="0"/>
              <w:adjustRightInd w:val="0"/>
              <w:jc w:val="both"/>
              <w:rPr>
                <w:sz w:val="24"/>
                <w:szCs w:val="24"/>
              </w:rPr>
            </w:pPr>
            <w:r>
              <w:rPr>
                <w:b/>
                <w:bCs/>
                <w:i/>
                <w:iCs/>
                <w:sz w:val="24"/>
                <w:szCs w:val="24"/>
              </w:rPr>
              <w:t>Близких родственников, постоянно проживающих</w:t>
            </w:r>
          </w:p>
        </w:tc>
      </w:tr>
      <w:tr w:rsidR="00672F8F" w:rsidTr="00367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28" w:type="dxa"/>
        </w:trPr>
        <w:tc>
          <w:tcPr>
            <w:tcW w:w="10206" w:type="dxa"/>
            <w:gridSpan w:val="7"/>
            <w:tcBorders>
              <w:bottom w:val="single" w:sz="4" w:space="0" w:color="auto"/>
            </w:tcBorders>
          </w:tcPr>
          <w:p w:rsidR="00672F8F" w:rsidRDefault="00672F8F">
            <w:pPr>
              <w:autoSpaceDE w:val="0"/>
              <w:autoSpaceDN w:val="0"/>
              <w:adjustRightInd w:val="0"/>
              <w:rPr>
                <w:sz w:val="24"/>
                <w:szCs w:val="24"/>
              </w:rPr>
            </w:pPr>
            <w:r>
              <w:rPr>
                <w:b/>
                <w:bCs/>
                <w:i/>
                <w:iCs/>
                <w:sz w:val="24"/>
                <w:szCs w:val="24"/>
              </w:rPr>
              <w:t>за границей, не имею</w:t>
            </w:r>
          </w:p>
        </w:tc>
      </w:tr>
      <w:tr w:rsidR="00672F8F" w:rsidTr="00367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28" w:type="dxa"/>
        </w:trPr>
        <w:tc>
          <w:tcPr>
            <w:tcW w:w="10206" w:type="dxa"/>
            <w:gridSpan w:val="7"/>
            <w:tcBorders>
              <w:top w:val="single" w:sz="4" w:space="0" w:color="auto"/>
            </w:tcBorders>
          </w:tcPr>
          <w:p w:rsidR="00672F8F" w:rsidRDefault="00672F8F">
            <w:pPr>
              <w:autoSpaceDE w:val="0"/>
              <w:autoSpaceDN w:val="0"/>
              <w:adjustRightInd w:val="0"/>
              <w:jc w:val="center"/>
              <w:rPr>
                <w:sz w:val="24"/>
                <w:szCs w:val="24"/>
              </w:rPr>
            </w:pPr>
            <w:r>
              <w:rPr>
                <w:sz w:val="24"/>
                <w:szCs w:val="24"/>
              </w:rPr>
              <w:t>(фамилия, имя, отчество, с какого времени они проживают за границей)</w:t>
            </w:r>
          </w:p>
        </w:tc>
      </w:tr>
      <w:tr w:rsidR="00672F8F" w:rsidTr="00367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28" w:type="dxa"/>
        </w:trPr>
        <w:tc>
          <w:tcPr>
            <w:tcW w:w="10206" w:type="dxa"/>
            <w:gridSpan w:val="7"/>
            <w:tcBorders>
              <w:bottom w:val="single" w:sz="4" w:space="0" w:color="auto"/>
            </w:tcBorders>
          </w:tcPr>
          <w:p w:rsidR="00672F8F" w:rsidRDefault="00672F8F">
            <w:pPr>
              <w:autoSpaceDE w:val="0"/>
              <w:autoSpaceDN w:val="0"/>
              <w:adjustRightInd w:val="0"/>
              <w:outlineLvl w:val="0"/>
              <w:rPr>
                <w:sz w:val="24"/>
                <w:szCs w:val="24"/>
              </w:rPr>
            </w:pPr>
          </w:p>
        </w:tc>
      </w:tr>
      <w:tr w:rsidR="00672F8F" w:rsidTr="00367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28" w:type="dxa"/>
        </w:trPr>
        <w:tc>
          <w:tcPr>
            <w:tcW w:w="10206" w:type="dxa"/>
            <w:gridSpan w:val="7"/>
            <w:tcBorders>
              <w:top w:val="single" w:sz="4" w:space="0" w:color="auto"/>
            </w:tcBorders>
          </w:tcPr>
          <w:p w:rsidR="00672F8F" w:rsidRDefault="00672F8F" w:rsidP="00367D29">
            <w:pPr>
              <w:autoSpaceDE w:val="0"/>
              <w:autoSpaceDN w:val="0"/>
              <w:adjustRightInd w:val="0"/>
              <w:jc w:val="both"/>
              <w:rPr>
                <w:sz w:val="24"/>
                <w:szCs w:val="24"/>
              </w:rPr>
            </w:pPr>
            <w:r>
              <w:rPr>
                <w:sz w:val="24"/>
                <w:szCs w:val="24"/>
              </w:rPr>
              <w:t xml:space="preserve">14(1). Гражданство (подданство) супруги (супруга). </w:t>
            </w:r>
            <w:proofErr w:type="gramStart"/>
            <w:r>
              <w:rPr>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w:t>
            </w:r>
            <w:proofErr w:type="gramEnd"/>
          </w:p>
        </w:tc>
      </w:tr>
      <w:tr w:rsidR="00672F8F" w:rsidTr="00367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28" w:type="dxa"/>
        </w:trPr>
        <w:tc>
          <w:tcPr>
            <w:tcW w:w="3742" w:type="dxa"/>
            <w:gridSpan w:val="3"/>
          </w:tcPr>
          <w:p w:rsidR="00672F8F" w:rsidRDefault="00672F8F">
            <w:pPr>
              <w:autoSpaceDE w:val="0"/>
              <w:autoSpaceDN w:val="0"/>
              <w:adjustRightInd w:val="0"/>
              <w:rPr>
                <w:sz w:val="24"/>
                <w:szCs w:val="24"/>
              </w:rPr>
            </w:pPr>
            <w:r>
              <w:rPr>
                <w:sz w:val="24"/>
                <w:szCs w:val="24"/>
              </w:rPr>
              <w:t>дипломатического ранга)</w:t>
            </w:r>
          </w:p>
        </w:tc>
        <w:tc>
          <w:tcPr>
            <w:tcW w:w="6464" w:type="dxa"/>
            <w:gridSpan w:val="4"/>
            <w:tcBorders>
              <w:bottom w:val="single" w:sz="4" w:space="0" w:color="auto"/>
            </w:tcBorders>
          </w:tcPr>
          <w:p w:rsidR="00672F8F" w:rsidRDefault="00672F8F">
            <w:pPr>
              <w:autoSpaceDE w:val="0"/>
              <w:autoSpaceDN w:val="0"/>
              <w:adjustRightInd w:val="0"/>
              <w:rPr>
                <w:sz w:val="24"/>
                <w:szCs w:val="24"/>
              </w:rPr>
            </w:pPr>
          </w:p>
        </w:tc>
      </w:tr>
      <w:tr w:rsidR="00672F8F" w:rsidTr="00367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wBefore w:w="28" w:type="dxa"/>
        </w:trPr>
        <w:tc>
          <w:tcPr>
            <w:tcW w:w="10206" w:type="dxa"/>
            <w:gridSpan w:val="7"/>
            <w:tcBorders>
              <w:bottom w:val="single" w:sz="4" w:space="0" w:color="auto"/>
            </w:tcBorders>
          </w:tcPr>
          <w:p w:rsidR="00672F8F" w:rsidRDefault="00672F8F">
            <w:pPr>
              <w:autoSpaceDE w:val="0"/>
              <w:autoSpaceDN w:val="0"/>
              <w:adjustRightInd w:val="0"/>
              <w:rPr>
                <w:sz w:val="24"/>
                <w:szCs w:val="24"/>
              </w:rPr>
            </w:pPr>
          </w:p>
        </w:tc>
      </w:tr>
    </w:tbl>
    <w:p w:rsidR="005E4EC0" w:rsidRDefault="005E4EC0">
      <w:pPr>
        <w:rPr>
          <w:sz w:val="2"/>
        </w:rPr>
      </w:pPr>
      <w:bookmarkStart w:id="0" w:name="_GoBack"/>
      <w:bookmarkEnd w:id="0"/>
    </w:p>
    <w:p w:rsidR="008652B2" w:rsidRDefault="009F147F" w:rsidP="008652B2">
      <w:pPr>
        <w:tabs>
          <w:tab w:val="left" w:pos="8505"/>
        </w:tabs>
        <w:rPr>
          <w:sz w:val="24"/>
        </w:rPr>
      </w:pPr>
      <w:r>
        <w:rPr>
          <w:sz w:val="24"/>
        </w:rPr>
        <w:t xml:space="preserve">15. Пребывание за границей (когда, где, с какой целью) </w:t>
      </w:r>
    </w:p>
    <w:p w:rsidR="005E4EC0" w:rsidRPr="008652B2" w:rsidRDefault="009F147F" w:rsidP="008652B2">
      <w:pPr>
        <w:tabs>
          <w:tab w:val="left" w:pos="8505"/>
        </w:tabs>
        <w:rPr>
          <w:sz w:val="24"/>
          <w:u w:val="single"/>
        </w:rPr>
      </w:pPr>
      <w:r w:rsidRPr="008652B2">
        <w:rPr>
          <w:sz w:val="24"/>
          <w:u w:val="single"/>
        </w:rPr>
        <w:t>1. За границей не бы</w:t>
      </w:r>
      <w:proofErr w:type="gramStart"/>
      <w:r w:rsidRPr="008652B2">
        <w:rPr>
          <w:sz w:val="24"/>
          <w:u w:val="single"/>
        </w:rPr>
        <w:t>л(</w:t>
      </w:r>
      <w:proofErr w:type="gramEnd"/>
      <w:r w:rsidRPr="008652B2">
        <w:rPr>
          <w:sz w:val="24"/>
          <w:u w:val="single"/>
        </w:rPr>
        <w:t>а).</w:t>
      </w:r>
    </w:p>
    <w:p w:rsidR="005E4EC0" w:rsidRPr="008652B2" w:rsidRDefault="005E4EC0" w:rsidP="008652B2">
      <w:pPr>
        <w:tabs>
          <w:tab w:val="left" w:pos="8505"/>
        </w:tabs>
        <w:rPr>
          <w:sz w:val="2"/>
          <w:u w:val="single"/>
        </w:rPr>
      </w:pPr>
    </w:p>
    <w:p w:rsidR="005E4EC0" w:rsidRPr="008652B2" w:rsidRDefault="009F147F" w:rsidP="008652B2">
      <w:pPr>
        <w:rPr>
          <w:sz w:val="24"/>
          <w:u w:val="single"/>
        </w:rPr>
      </w:pPr>
      <w:r w:rsidRPr="008652B2">
        <w:rPr>
          <w:sz w:val="24"/>
          <w:u w:val="single"/>
        </w:rPr>
        <w:t xml:space="preserve">2. В 2006 г. Болгария, Италия – туристические поездки. В 2008 г. Чехия – лечение, Тунис – </w:t>
      </w:r>
    </w:p>
    <w:p w:rsidR="005E4EC0" w:rsidRPr="008652B2" w:rsidRDefault="005E4EC0" w:rsidP="008652B2">
      <w:pPr>
        <w:rPr>
          <w:sz w:val="2"/>
          <w:u w:val="single"/>
        </w:rPr>
      </w:pPr>
    </w:p>
    <w:p w:rsidR="005E4EC0" w:rsidRPr="008652B2" w:rsidRDefault="009F147F" w:rsidP="008652B2">
      <w:pPr>
        <w:rPr>
          <w:sz w:val="24"/>
          <w:u w:val="single"/>
        </w:rPr>
      </w:pPr>
      <w:r w:rsidRPr="008652B2">
        <w:rPr>
          <w:sz w:val="24"/>
          <w:u w:val="single"/>
        </w:rPr>
        <w:t>туристическая поездка, в 2011 г. Великобритания – служебная командировка.</w:t>
      </w:r>
    </w:p>
    <w:p w:rsidR="005E4EC0" w:rsidRDefault="005E4EC0">
      <w:pPr>
        <w:rPr>
          <w:sz w:val="2"/>
        </w:rPr>
      </w:pPr>
    </w:p>
    <w:p w:rsidR="005E4EC0" w:rsidRDefault="005E4EC0">
      <w:pPr>
        <w:rPr>
          <w:sz w:val="24"/>
        </w:rPr>
      </w:pPr>
    </w:p>
    <w:p w:rsidR="005E4EC0" w:rsidRDefault="005E4EC0">
      <w:pPr>
        <w:rPr>
          <w:sz w:val="2"/>
        </w:rPr>
      </w:pPr>
    </w:p>
    <w:p w:rsidR="008652B2" w:rsidRDefault="009F147F">
      <w:pPr>
        <w:tabs>
          <w:tab w:val="left" w:pos="8505"/>
        </w:tabs>
        <w:rPr>
          <w:sz w:val="24"/>
        </w:rPr>
      </w:pPr>
      <w:r>
        <w:rPr>
          <w:sz w:val="24"/>
        </w:rPr>
        <w:t xml:space="preserve">16. Отношение к воинской обязанности и воинское звание  </w:t>
      </w:r>
    </w:p>
    <w:p w:rsidR="005E4EC0" w:rsidRPr="008652B2" w:rsidRDefault="009F147F">
      <w:pPr>
        <w:tabs>
          <w:tab w:val="left" w:pos="8505"/>
        </w:tabs>
        <w:rPr>
          <w:sz w:val="24"/>
          <w:u w:val="single"/>
        </w:rPr>
      </w:pPr>
      <w:r>
        <w:rPr>
          <w:sz w:val="24"/>
        </w:rPr>
        <w:t>1</w:t>
      </w:r>
      <w:r w:rsidRPr="008652B2">
        <w:rPr>
          <w:sz w:val="24"/>
          <w:u w:val="single"/>
        </w:rPr>
        <w:t>. Невоеннообязанны</w:t>
      </w:r>
      <w:proofErr w:type="gramStart"/>
      <w:r w:rsidRPr="008652B2">
        <w:rPr>
          <w:sz w:val="24"/>
          <w:u w:val="single"/>
        </w:rPr>
        <w:t>й(</w:t>
      </w:r>
      <w:proofErr w:type="spellStart"/>
      <w:proofErr w:type="gramEnd"/>
      <w:r w:rsidRPr="008652B2">
        <w:rPr>
          <w:sz w:val="24"/>
          <w:u w:val="single"/>
        </w:rPr>
        <w:t>ая</w:t>
      </w:r>
      <w:proofErr w:type="spellEnd"/>
      <w:r w:rsidRPr="008652B2">
        <w:rPr>
          <w:sz w:val="24"/>
          <w:u w:val="single"/>
        </w:rPr>
        <w:t>).</w:t>
      </w:r>
    </w:p>
    <w:p w:rsidR="005E4EC0" w:rsidRPr="008652B2" w:rsidRDefault="005E4EC0">
      <w:pPr>
        <w:tabs>
          <w:tab w:val="left" w:pos="8505"/>
        </w:tabs>
        <w:ind w:left="6124"/>
        <w:rPr>
          <w:sz w:val="2"/>
          <w:u w:val="single"/>
        </w:rPr>
      </w:pPr>
    </w:p>
    <w:p w:rsidR="005E4EC0" w:rsidRPr="008652B2" w:rsidRDefault="009F147F">
      <w:pPr>
        <w:rPr>
          <w:sz w:val="24"/>
          <w:u w:val="single"/>
        </w:rPr>
      </w:pPr>
      <w:r w:rsidRPr="008652B2">
        <w:rPr>
          <w:sz w:val="24"/>
          <w:u w:val="single"/>
        </w:rPr>
        <w:t>2. Военнообязанны</w:t>
      </w:r>
      <w:proofErr w:type="gramStart"/>
      <w:r w:rsidRPr="008652B2">
        <w:rPr>
          <w:sz w:val="24"/>
          <w:u w:val="single"/>
        </w:rPr>
        <w:t>й(</w:t>
      </w:r>
      <w:proofErr w:type="spellStart"/>
      <w:proofErr w:type="gramEnd"/>
      <w:r w:rsidRPr="008652B2">
        <w:rPr>
          <w:sz w:val="24"/>
          <w:u w:val="single"/>
        </w:rPr>
        <w:t>ая</w:t>
      </w:r>
      <w:proofErr w:type="spellEnd"/>
      <w:r w:rsidRPr="008652B2">
        <w:rPr>
          <w:sz w:val="24"/>
          <w:u w:val="single"/>
        </w:rPr>
        <w:t>), лейтенант</w:t>
      </w:r>
    </w:p>
    <w:p w:rsidR="008652B2" w:rsidRDefault="008652B2">
      <w:pPr>
        <w:rPr>
          <w:sz w:val="24"/>
        </w:rPr>
      </w:pPr>
    </w:p>
    <w:p w:rsidR="005E4EC0" w:rsidRDefault="005E4EC0">
      <w:pPr>
        <w:rPr>
          <w:sz w:val="2"/>
        </w:rPr>
      </w:pPr>
    </w:p>
    <w:p w:rsidR="008652B2" w:rsidRDefault="009F147F">
      <w:pPr>
        <w:tabs>
          <w:tab w:val="left" w:pos="8505"/>
        </w:tabs>
        <w:jc w:val="both"/>
        <w:rPr>
          <w:sz w:val="24"/>
        </w:rPr>
      </w:pPr>
      <w:r>
        <w:rPr>
          <w:sz w:val="24"/>
        </w:rPr>
        <w:t xml:space="preserve">17. Домашний адрес (адрес регистрации, фактического проживания), номер телефона (либо иной вид связи)  </w:t>
      </w:r>
    </w:p>
    <w:p w:rsidR="005E4EC0" w:rsidRPr="008652B2" w:rsidRDefault="009F147F">
      <w:pPr>
        <w:tabs>
          <w:tab w:val="left" w:pos="8505"/>
        </w:tabs>
        <w:jc w:val="both"/>
        <w:rPr>
          <w:sz w:val="24"/>
          <w:u w:val="single"/>
        </w:rPr>
      </w:pPr>
      <w:r w:rsidRPr="008652B2">
        <w:rPr>
          <w:sz w:val="24"/>
          <w:u w:val="single"/>
        </w:rPr>
        <w:t>111115, г. Москва,</w:t>
      </w:r>
      <w:r w:rsidRPr="008652B2">
        <w:rPr>
          <w:u w:val="single"/>
        </w:rPr>
        <w:t xml:space="preserve"> </w:t>
      </w:r>
      <w:r w:rsidRPr="008652B2">
        <w:rPr>
          <w:sz w:val="24"/>
          <w:u w:val="single"/>
        </w:rPr>
        <w:t xml:space="preserve">Ореховый б-р, д. 25, кв. 145. Адреса регистрации и фактического </w:t>
      </w:r>
    </w:p>
    <w:p w:rsidR="005E4EC0" w:rsidRPr="008652B2" w:rsidRDefault="005E4EC0">
      <w:pPr>
        <w:tabs>
          <w:tab w:val="left" w:pos="8505"/>
        </w:tabs>
        <w:ind w:left="1174"/>
        <w:rPr>
          <w:sz w:val="2"/>
          <w:u w:val="single"/>
        </w:rPr>
      </w:pPr>
    </w:p>
    <w:p w:rsidR="005E4EC0" w:rsidRPr="008652B2" w:rsidRDefault="009F147F">
      <w:pPr>
        <w:rPr>
          <w:sz w:val="24"/>
          <w:u w:val="single"/>
        </w:rPr>
      </w:pPr>
      <w:r w:rsidRPr="008652B2">
        <w:rPr>
          <w:sz w:val="24"/>
          <w:u w:val="single"/>
        </w:rPr>
        <w:t>проживания совпадают. Телефон: домашний (000) 000-00-00, мобильный (000) 000-00-00.</w:t>
      </w:r>
    </w:p>
    <w:p w:rsidR="005E4EC0" w:rsidRDefault="005E4EC0">
      <w:pPr>
        <w:rPr>
          <w:sz w:val="2"/>
        </w:rPr>
      </w:pPr>
    </w:p>
    <w:p w:rsidR="005E4EC0" w:rsidRDefault="009F147F">
      <w:pPr>
        <w:rPr>
          <w:sz w:val="24"/>
        </w:rPr>
      </w:pPr>
      <w:r>
        <w:rPr>
          <w:sz w:val="24"/>
        </w:rPr>
        <w:lastRenderedPageBreak/>
        <w:t>Адрес электронной почты: 1111@mail.ru</w:t>
      </w:r>
    </w:p>
    <w:p w:rsidR="005E4EC0" w:rsidRDefault="005E4EC0">
      <w:pPr>
        <w:rPr>
          <w:sz w:val="2"/>
        </w:rPr>
      </w:pPr>
    </w:p>
    <w:p w:rsidR="005E4EC0" w:rsidRDefault="005E4EC0">
      <w:pPr>
        <w:rPr>
          <w:sz w:val="24"/>
        </w:rPr>
      </w:pPr>
    </w:p>
    <w:p w:rsidR="005E4EC0" w:rsidRDefault="005E4EC0">
      <w:pPr>
        <w:rPr>
          <w:sz w:val="2"/>
        </w:rPr>
      </w:pPr>
    </w:p>
    <w:p w:rsidR="005E4EC0" w:rsidRPr="008652B2" w:rsidRDefault="009F147F">
      <w:pPr>
        <w:tabs>
          <w:tab w:val="left" w:pos="8505"/>
        </w:tabs>
        <w:rPr>
          <w:sz w:val="24"/>
          <w:u w:val="single"/>
        </w:rPr>
      </w:pPr>
      <w:r>
        <w:rPr>
          <w:sz w:val="24"/>
        </w:rPr>
        <w:t xml:space="preserve">18. Паспорт или документ, его заменяющий  </w:t>
      </w:r>
      <w:r w:rsidRPr="008652B2">
        <w:rPr>
          <w:sz w:val="24"/>
          <w:u w:val="single"/>
        </w:rPr>
        <w:t>паспорт 00 00 000000, выдан ОВД «….» г. Москвы</w:t>
      </w:r>
    </w:p>
    <w:p w:rsidR="005E4EC0" w:rsidRDefault="009F147F">
      <w:pPr>
        <w:tabs>
          <w:tab w:val="left" w:pos="8505"/>
        </w:tabs>
        <w:ind w:left="4640"/>
        <w:jc w:val="center"/>
      </w:pPr>
      <w:r>
        <w:t>(серия, номер, кем и когда выдан)</w:t>
      </w:r>
    </w:p>
    <w:p w:rsidR="005E4EC0" w:rsidRPr="008652B2" w:rsidRDefault="009F147F">
      <w:pPr>
        <w:rPr>
          <w:sz w:val="24"/>
          <w:u w:val="single"/>
        </w:rPr>
      </w:pPr>
      <w:r w:rsidRPr="008652B2">
        <w:rPr>
          <w:sz w:val="24"/>
          <w:u w:val="single"/>
        </w:rPr>
        <w:t>00.00.0000, код подразделения 000-000</w:t>
      </w:r>
    </w:p>
    <w:p w:rsidR="005E4EC0" w:rsidRDefault="005E4EC0">
      <w:pPr>
        <w:rPr>
          <w:sz w:val="2"/>
        </w:rPr>
      </w:pPr>
    </w:p>
    <w:p w:rsidR="005E4EC0" w:rsidRDefault="005E4EC0">
      <w:pPr>
        <w:rPr>
          <w:sz w:val="24"/>
        </w:rPr>
      </w:pPr>
    </w:p>
    <w:p w:rsidR="005E4EC0" w:rsidRDefault="005E4EC0">
      <w:pPr>
        <w:rPr>
          <w:sz w:val="2"/>
        </w:rPr>
      </w:pPr>
    </w:p>
    <w:p w:rsidR="005E4EC0" w:rsidRPr="008652B2" w:rsidRDefault="009F147F">
      <w:pPr>
        <w:tabs>
          <w:tab w:val="left" w:pos="8505"/>
        </w:tabs>
        <w:rPr>
          <w:sz w:val="24"/>
          <w:u w:val="single"/>
        </w:rPr>
      </w:pPr>
      <w:r>
        <w:rPr>
          <w:sz w:val="24"/>
        </w:rPr>
        <w:t xml:space="preserve">19. Наличие заграничного паспорта  </w:t>
      </w:r>
      <w:r w:rsidRPr="008652B2">
        <w:rPr>
          <w:sz w:val="24"/>
          <w:u w:val="single"/>
        </w:rPr>
        <w:t>1. Заграничного паспорта не имею.</w:t>
      </w:r>
    </w:p>
    <w:p w:rsidR="005E4EC0" w:rsidRDefault="009F147F">
      <w:pPr>
        <w:ind w:left="3771"/>
        <w:jc w:val="center"/>
      </w:pPr>
      <w:r>
        <w:t>(серия, номер, кем и когда выдан)</w:t>
      </w:r>
    </w:p>
    <w:p w:rsidR="005E4EC0" w:rsidRPr="008652B2" w:rsidRDefault="009F147F">
      <w:pPr>
        <w:rPr>
          <w:sz w:val="24"/>
          <w:u w:val="single"/>
        </w:rPr>
      </w:pPr>
      <w:r w:rsidRPr="008652B2">
        <w:rPr>
          <w:sz w:val="24"/>
          <w:u w:val="single"/>
        </w:rPr>
        <w:t>2. Заграничный паспорт 00 № 0000000 ОУФМС № 00000 от 00.00.0000</w:t>
      </w:r>
    </w:p>
    <w:p w:rsidR="005E4EC0" w:rsidRPr="008652B2" w:rsidRDefault="005E4EC0">
      <w:pPr>
        <w:rPr>
          <w:sz w:val="2"/>
          <w:u w:val="single"/>
        </w:rPr>
      </w:pPr>
    </w:p>
    <w:p w:rsidR="005E4EC0" w:rsidRPr="008652B2" w:rsidRDefault="005E4EC0">
      <w:pPr>
        <w:rPr>
          <w:sz w:val="24"/>
          <w:u w:val="single"/>
        </w:rPr>
      </w:pPr>
    </w:p>
    <w:p w:rsidR="005E4EC0" w:rsidRDefault="005E4EC0">
      <w:pPr>
        <w:rPr>
          <w:sz w:val="2"/>
        </w:rPr>
      </w:pPr>
    </w:p>
    <w:p w:rsidR="005E4EC0" w:rsidRDefault="009F147F">
      <w:pPr>
        <w:jc w:val="both"/>
        <w:rPr>
          <w:sz w:val="2"/>
        </w:rPr>
      </w:pPr>
      <w:r>
        <w:rPr>
          <w:sz w:val="24"/>
        </w:rPr>
        <w:t>20.</w:t>
      </w:r>
      <w:r>
        <w:t> </w:t>
      </w:r>
      <w:r>
        <w:rPr>
          <w:sz w:val="24"/>
        </w:rPr>
        <w:t>Номер страхового свидетельства обязательного пенсионного страхования (если имеется)</w:t>
      </w:r>
      <w:r>
        <w:rPr>
          <w:sz w:val="24"/>
        </w:rPr>
        <w:br/>
      </w:r>
    </w:p>
    <w:p w:rsidR="005E4EC0" w:rsidRPr="008652B2" w:rsidRDefault="009F147F">
      <w:pPr>
        <w:rPr>
          <w:sz w:val="24"/>
          <w:u w:val="single"/>
        </w:rPr>
      </w:pPr>
      <w:r>
        <w:rPr>
          <w:sz w:val="24"/>
        </w:rPr>
        <w:t xml:space="preserve">   </w:t>
      </w:r>
      <w:r w:rsidRPr="008652B2">
        <w:rPr>
          <w:sz w:val="24"/>
          <w:u w:val="single"/>
        </w:rPr>
        <w:t xml:space="preserve"> 065-870-426-87</w:t>
      </w:r>
    </w:p>
    <w:p w:rsidR="005E4EC0" w:rsidRDefault="005E4EC0">
      <w:pPr>
        <w:rPr>
          <w:sz w:val="2"/>
        </w:rPr>
      </w:pPr>
    </w:p>
    <w:p w:rsidR="005E4EC0" w:rsidRPr="008652B2" w:rsidRDefault="009F147F">
      <w:pPr>
        <w:rPr>
          <w:sz w:val="24"/>
          <w:u w:val="single"/>
        </w:rPr>
      </w:pPr>
      <w:r>
        <w:rPr>
          <w:sz w:val="24"/>
        </w:rPr>
        <w:t>21. ИНН (если имеется</w:t>
      </w:r>
      <w:r w:rsidRPr="008652B2">
        <w:rPr>
          <w:sz w:val="24"/>
          <w:u w:val="single"/>
        </w:rPr>
        <w:t>)                         772903510915</w:t>
      </w:r>
    </w:p>
    <w:p w:rsidR="005E4EC0" w:rsidRDefault="005E4EC0">
      <w:pPr>
        <w:ind w:left="2523"/>
        <w:rPr>
          <w:sz w:val="2"/>
        </w:rPr>
      </w:pPr>
    </w:p>
    <w:p w:rsidR="005E4EC0" w:rsidRDefault="005E4EC0">
      <w:pPr>
        <w:jc w:val="both"/>
        <w:rPr>
          <w:sz w:val="24"/>
        </w:rPr>
      </w:pPr>
    </w:p>
    <w:p w:rsidR="005E4EC0" w:rsidRPr="008652B2" w:rsidRDefault="009F147F">
      <w:pPr>
        <w:jc w:val="both"/>
        <w:rPr>
          <w:sz w:val="24"/>
          <w:u w:val="single"/>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sidRPr="008652B2">
        <w:rPr>
          <w:sz w:val="24"/>
          <w:u w:val="single"/>
        </w:rPr>
        <w:t xml:space="preserve">Участником, учредителем, генеральным </w:t>
      </w:r>
    </w:p>
    <w:p w:rsidR="005E4EC0" w:rsidRPr="008652B2" w:rsidRDefault="005E4EC0">
      <w:pPr>
        <w:ind w:left="5075"/>
        <w:rPr>
          <w:sz w:val="2"/>
          <w:u w:val="single"/>
        </w:rPr>
      </w:pPr>
    </w:p>
    <w:p w:rsidR="005E4EC0" w:rsidRPr="008652B2" w:rsidRDefault="009F147F">
      <w:pPr>
        <w:rPr>
          <w:sz w:val="24"/>
          <w:u w:val="single"/>
        </w:rPr>
      </w:pPr>
      <w:r w:rsidRPr="008652B2">
        <w:rPr>
          <w:sz w:val="24"/>
          <w:u w:val="single"/>
        </w:rPr>
        <w:t>директором, главным бухгалтером, акционером коммерческих организаций не являюсь.</w:t>
      </w:r>
    </w:p>
    <w:p w:rsidR="005E4EC0" w:rsidRPr="008652B2" w:rsidRDefault="005E4EC0">
      <w:pPr>
        <w:rPr>
          <w:sz w:val="2"/>
          <w:u w:val="single"/>
        </w:rPr>
      </w:pPr>
    </w:p>
    <w:p w:rsidR="005E4EC0" w:rsidRDefault="005E4EC0">
      <w:pPr>
        <w:rPr>
          <w:sz w:val="24"/>
        </w:rPr>
      </w:pPr>
    </w:p>
    <w:p w:rsidR="005E4EC0" w:rsidRDefault="005E4EC0">
      <w:pPr>
        <w:rPr>
          <w:sz w:val="2"/>
        </w:rPr>
      </w:pPr>
    </w:p>
    <w:p w:rsidR="005E4EC0" w:rsidRDefault="009F147F">
      <w:pPr>
        <w:jc w:val="both"/>
        <w:rPr>
          <w:sz w:val="24"/>
        </w:rPr>
      </w:pPr>
      <w:r>
        <w:rPr>
          <w:sz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E4EC0" w:rsidRDefault="009F147F">
      <w:pPr>
        <w:jc w:val="both"/>
        <w:rPr>
          <w:rFonts w:ascii="Courier New" w:hAnsi="Courier New"/>
        </w:rPr>
      </w:pPr>
      <w:r>
        <w:rPr>
          <w:sz w:val="24"/>
        </w:rP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z w:val="24"/>
        </w:rPr>
        <w:t>согласна</w:t>
      </w:r>
      <w:proofErr w:type="gramEnd"/>
      <w:r>
        <w:rPr>
          <w:sz w:val="24"/>
        </w:rPr>
        <w:t>).</w:t>
      </w:r>
    </w:p>
    <w:p w:rsidR="005E4EC0" w:rsidRDefault="005E4EC0">
      <w:pPr>
        <w:jc w:val="both"/>
        <w:rPr>
          <w:sz w:val="24"/>
        </w:rPr>
      </w:pPr>
    </w:p>
    <w:tbl>
      <w:tblPr>
        <w:tblW w:w="0" w:type="auto"/>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5E4EC0">
        <w:tc>
          <w:tcPr>
            <w:tcW w:w="170" w:type="dxa"/>
            <w:tcBorders>
              <w:top w:val="nil"/>
              <w:left w:val="nil"/>
              <w:bottom w:val="nil"/>
              <w:right w:val="nil"/>
            </w:tcBorders>
            <w:tcMar>
              <w:top w:w="0" w:type="dxa"/>
              <w:left w:w="28" w:type="dxa"/>
              <w:bottom w:w="0" w:type="dxa"/>
              <w:right w:w="28" w:type="dxa"/>
            </w:tcMar>
            <w:vAlign w:val="bottom"/>
          </w:tcPr>
          <w:p w:rsidR="005E4EC0" w:rsidRDefault="009F147F">
            <w:pPr>
              <w:rPr>
                <w:sz w:val="24"/>
              </w:rPr>
            </w:pPr>
            <w:r>
              <w:rPr>
                <w:sz w:val="24"/>
              </w:rPr>
              <w:t>“</w:t>
            </w:r>
          </w:p>
        </w:tc>
        <w:tc>
          <w:tcPr>
            <w:tcW w:w="425" w:type="dxa"/>
            <w:tcBorders>
              <w:top w:val="nil"/>
              <w:left w:val="nil"/>
              <w:bottom w:val="single" w:sz="4" w:space="0" w:color="000000"/>
              <w:right w:val="nil"/>
            </w:tcBorders>
            <w:tcMar>
              <w:top w:w="0" w:type="dxa"/>
              <w:left w:w="28" w:type="dxa"/>
              <w:bottom w:w="0" w:type="dxa"/>
              <w:right w:w="28" w:type="dxa"/>
            </w:tcMar>
            <w:vAlign w:val="bottom"/>
          </w:tcPr>
          <w:p w:rsidR="005E4EC0" w:rsidRDefault="005E4EC0">
            <w:pPr>
              <w:jc w:val="center"/>
              <w:rPr>
                <w:sz w:val="24"/>
              </w:rPr>
            </w:pPr>
          </w:p>
        </w:tc>
        <w:tc>
          <w:tcPr>
            <w:tcW w:w="284" w:type="dxa"/>
            <w:tcBorders>
              <w:top w:val="nil"/>
              <w:left w:val="nil"/>
              <w:bottom w:val="nil"/>
              <w:right w:val="nil"/>
            </w:tcBorders>
            <w:tcMar>
              <w:top w:w="0" w:type="dxa"/>
              <w:left w:w="28" w:type="dxa"/>
              <w:bottom w:w="0" w:type="dxa"/>
              <w:right w:w="28" w:type="dxa"/>
            </w:tcMar>
            <w:vAlign w:val="bottom"/>
          </w:tcPr>
          <w:p w:rsidR="005E4EC0" w:rsidRDefault="009F147F">
            <w:pPr>
              <w:rPr>
                <w:sz w:val="24"/>
              </w:rPr>
            </w:pPr>
            <w:r>
              <w:rPr>
                <w:sz w:val="24"/>
              </w:rPr>
              <w:t>”</w:t>
            </w:r>
          </w:p>
        </w:tc>
        <w:tc>
          <w:tcPr>
            <w:tcW w:w="1984" w:type="dxa"/>
            <w:tcBorders>
              <w:top w:val="nil"/>
              <w:left w:val="nil"/>
              <w:bottom w:val="single" w:sz="4" w:space="0" w:color="000000"/>
              <w:right w:val="nil"/>
            </w:tcBorders>
            <w:tcMar>
              <w:top w:w="0" w:type="dxa"/>
              <w:left w:w="28" w:type="dxa"/>
              <w:bottom w:w="0" w:type="dxa"/>
              <w:right w:w="28" w:type="dxa"/>
            </w:tcMar>
            <w:vAlign w:val="bottom"/>
          </w:tcPr>
          <w:p w:rsidR="005E4EC0" w:rsidRDefault="005E4EC0">
            <w:pPr>
              <w:jc w:val="center"/>
              <w:rPr>
                <w:sz w:val="24"/>
              </w:rPr>
            </w:pPr>
          </w:p>
        </w:tc>
        <w:tc>
          <w:tcPr>
            <w:tcW w:w="426" w:type="dxa"/>
            <w:tcBorders>
              <w:top w:val="nil"/>
              <w:left w:val="nil"/>
              <w:bottom w:val="nil"/>
              <w:right w:val="nil"/>
            </w:tcBorders>
            <w:tcMar>
              <w:top w:w="0" w:type="dxa"/>
              <w:left w:w="28" w:type="dxa"/>
              <w:bottom w:w="0" w:type="dxa"/>
              <w:right w:w="28" w:type="dxa"/>
            </w:tcMar>
            <w:vAlign w:val="bottom"/>
          </w:tcPr>
          <w:p w:rsidR="005E4EC0" w:rsidRDefault="009F147F">
            <w:pPr>
              <w:jc w:val="right"/>
              <w:rPr>
                <w:sz w:val="24"/>
              </w:rPr>
            </w:pPr>
            <w:r>
              <w:rPr>
                <w:sz w:val="24"/>
              </w:rPr>
              <w:t>20</w:t>
            </w:r>
          </w:p>
        </w:tc>
        <w:tc>
          <w:tcPr>
            <w:tcW w:w="317" w:type="dxa"/>
            <w:tcBorders>
              <w:top w:val="nil"/>
              <w:left w:val="nil"/>
              <w:bottom w:val="single" w:sz="4" w:space="0" w:color="000000"/>
              <w:right w:val="nil"/>
            </w:tcBorders>
            <w:tcMar>
              <w:top w:w="0" w:type="dxa"/>
              <w:left w:w="28" w:type="dxa"/>
              <w:bottom w:w="0" w:type="dxa"/>
              <w:right w:w="28" w:type="dxa"/>
            </w:tcMar>
            <w:vAlign w:val="bottom"/>
          </w:tcPr>
          <w:p w:rsidR="005E4EC0" w:rsidRDefault="005E4EC0">
            <w:pPr>
              <w:rPr>
                <w:sz w:val="24"/>
              </w:rPr>
            </w:pPr>
          </w:p>
        </w:tc>
        <w:tc>
          <w:tcPr>
            <w:tcW w:w="4313" w:type="dxa"/>
            <w:tcBorders>
              <w:top w:val="nil"/>
              <w:left w:val="nil"/>
              <w:bottom w:val="nil"/>
              <w:right w:val="nil"/>
            </w:tcBorders>
            <w:tcMar>
              <w:top w:w="0" w:type="dxa"/>
              <w:left w:w="28" w:type="dxa"/>
              <w:bottom w:w="0" w:type="dxa"/>
              <w:right w:w="28" w:type="dxa"/>
            </w:tcMar>
            <w:vAlign w:val="bottom"/>
          </w:tcPr>
          <w:p w:rsidR="005E4EC0" w:rsidRDefault="009F147F">
            <w:pPr>
              <w:tabs>
                <w:tab w:val="left" w:pos="3270"/>
              </w:tabs>
              <w:rPr>
                <w:sz w:val="24"/>
              </w:rPr>
            </w:pPr>
            <w:r>
              <w:rPr>
                <w:sz w:val="24"/>
              </w:rPr>
              <w:t xml:space="preserve"> г.</w:t>
            </w:r>
            <w:r>
              <w:rPr>
                <w:sz w:val="24"/>
              </w:rPr>
              <w:tab/>
              <w:t>Подпись</w:t>
            </w:r>
          </w:p>
        </w:tc>
        <w:tc>
          <w:tcPr>
            <w:tcW w:w="2315" w:type="dxa"/>
            <w:tcBorders>
              <w:top w:val="nil"/>
              <w:left w:val="nil"/>
              <w:bottom w:val="single" w:sz="4" w:space="0" w:color="000000"/>
              <w:right w:val="nil"/>
            </w:tcBorders>
            <w:tcMar>
              <w:top w:w="0" w:type="dxa"/>
              <w:left w:w="28" w:type="dxa"/>
              <w:bottom w:w="0" w:type="dxa"/>
              <w:right w:w="28" w:type="dxa"/>
            </w:tcMar>
            <w:vAlign w:val="bottom"/>
          </w:tcPr>
          <w:p w:rsidR="005E4EC0" w:rsidRDefault="005E4EC0">
            <w:pPr>
              <w:jc w:val="center"/>
              <w:rPr>
                <w:sz w:val="24"/>
              </w:rPr>
            </w:pPr>
          </w:p>
        </w:tc>
      </w:tr>
    </w:tbl>
    <w:p w:rsidR="005E4EC0" w:rsidRDefault="005E4EC0">
      <w:pPr>
        <w:spacing w:after="240"/>
        <w:rPr>
          <w:sz w:val="24"/>
        </w:rPr>
      </w:pPr>
    </w:p>
    <w:tbl>
      <w:tblPr>
        <w:tblW w:w="0" w:type="auto"/>
        <w:tblCellMar>
          <w:left w:w="28" w:type="dxa"/>
          <w:right w:w="28" w:type="dxa"/>
        </w:tblCellMar>
        <w:tblLook w:val="04A0" w:firstRow="1" w:lastRow="0" w:firstColumn="1" w:lastColumn="0" w:noHBand="0" w:noVBand="1"/>
      </w:tblPr>
      <w:tblGrid>
        <w:gridCol w:w="2013"/>
        <w:gridCol w:w="8221"/>
      </w:tblGrid>
      <w:tr w:rsidR="005E4EC0">
        <w:tc>
          <w:tcPr>
            <w:tcW w:w="2013" w:type="dxa"/>
            <w:tcBorders>
              <w:top w:val="nil"/>
              <w:left w:val="nil"/>
              <w:bottom w:val="nil"/>
              <w:right w:val="nil"/>
            </w:tcBorders>
            <w:tcMar>
              <w:top w:w="0" w:type="dxa"/>
              <w:left w:w="28" w:type="dxa"/>
              <w:bottom w:w="0" w:type="dxa"/>
              <w:right w:w="28" w:type="dxa"/>
            </w:tcMar>
            <w:vAlign w:val="center"/>
          </w:tcPr>
          <w:p w:rsidR="005E4EC0" w:rsidRDefault="009F147F">
            <w:pPr>
              <w:jc w:val="center"/>
              <w:rPr>
                <w:sz w:val="24"/>
              </w:rPr>
            </w:pPr>
            <w:r>
              <w:rPr>
                <w:sz w:val="24"/>
              </w:rPr>
              <w:t>М.П.</w:t>
            </w:r>
          </w:p>
        </w:tc>
        <w:tc>
          <w:tcPr>
            <w:tcW w:w="8221" w:type="dxa"/>
            <w:tcBorders>
              <w:top w:val="nil"/>
              <w:left w:val="nil"/>
              <w:bottom w:val="nil"/>
              <w:right w:val="nil"/>
            </w:tcBorders>
            <w:tcMar>
              <w:top w:w="0" w:type="dxa"/>
              <w:left w:w="28" w:type="dxa"/>
              <w:bottom w:w="0" w:type="dxa"/>
              <w:right w:w="28" w:type="dxa"/>
            </w:tcMar>
          </w:tcPr>
          <w:p w:rsidR="005E4EC0" w:rsidRDefault="009F147F">
            <w:pPr>
              <w:jc w:val="both"/>
              <w:rPr>
                <w:sz w:val="24"/>
              </w:rPr>
            </w:pPr>
            <w:r>
              <w:rPr>
                <w:sz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E4EC0" w:rsidRDefault="005E4EC0">
      <w:pPr>
        <w:spacing w:after="240"/>
        <w:rPr>
          <w:sz w:val="24"/>
        </w:rPr>
      </w:pPr>
    </w:p>
    <w:tbl>
      <w:tblPr>
        <w:tblW w:w="0" w:type="auto"/>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5E4EC0">
        <w:tc>
          <w:tcPr>
            <w:tcW w:w="170" w:type="dxa"/>
            <w:tcBorders>
              <w:top w:val="nil"/>
              <w:left w:val="nil"/>
              <w:bottom w:val="nil"/>
              <w:right w:val="nil"/>
            </w:tcBorders>
            <w:tcMar>
              <w:top w:w="0" w:type="dxa"/>
              <w:left w:w="28" w:type="dxa"/>
              <w:bottom w:w="0" w:type="dxa"/>
              <w:right w:w="28" w:type="dxa"/>
            </w:tcMar>
            <w:vAlign w:val="bottom"/>
          </w:tcPr>
          <w:p w:rsidR="005E4EC0" w:rsidRDefault="009F147F">
            <w:pPr>
              <w:rPr>
                <w:sz w:val="24"/>
              </w:rPr>
            </w:pPr>
            <w:r>
              <w:rPr>
                <w:sz w:val="24"/>
              </w:rPr>
              <w:t>“</w:t>
            </w:r>
          </w:p>
        </w:tc>
        <w:tc>
          <w:tcPr>
            <w:tcW w:w="425" w:type="dxa"/>
            <w:tcBorders>
              <w:top w:val="nil"/>
              <w:left w:val="nil"/>
              <w:bottom w:val="single" w:sz="4" w:space="0" w:color="000000"/>
              <w:right w:val="nil"/>
            </w:tcBorders>
            <w:tcMar>
              <w:top w:w="0" w:type="dxa"/>
              <w:left w:w="28" w:type="dxa"/>
              <w:bottom w:w="0" w:type="dxa"/>
              <w:right w:w="28" w:type="dxa"/>
            </w:tcMar>
            <w:vAlign w:val="bottom"/>
          </w:tcPr>
          <w:p w:rsidR="005E4EC0" w:rsidRDefault="005E4EC0">
            <w:pPr>
              <w:jc w:val="center"/>
              <w:rPr>
                <w:sz w:val="24"/>
              </w:rPr>
            </w:pPr>
          </w:p>
        </w:tc>
        <w:tc>
          <w:tcPr>
            <w:tcW w:w="284" w:type="dxa"/>
            <w:tcBorders>
              <w:top w:val="nil"/>
              <w:left w:val="nil"/>
              <w:bottom w:val="nil"/>
              <w:right w:val="nil"/>
            </w:tcBorders>
            <w:tcMar>
              <w:top w:w="0" w:type="dxa"/>
              <w:left w:w="28" w:type="dxa"/>
              <w:bottom w:w="0" w:type="dxa"/>
              <w:right w:w="28" w:type="dxa"/>
            </w:tcMar>
            <w:vAlign w:val="bottom"/>
          </w:tcPr>
          <w:p w:rsidR="005E4EC0" w:rsidRDefault="009F147F">
            <w:pPr>
              <w:rPr>
                <w:sz w:val="24"/>
              </w:rPr>
            </w:pPr>
            <w:r>
              <w:rPr>
                <w:sz w:val="24"/>
              </w:rPr>
              <w:t>”</w:t>
            </w:r>
          </w:p>
        </w:tc>
        <w:tc>
          <w:tcPr>
            <w:tcW w:w="1984" w:type="dxa"/>
            <w:tcBorders>
              <w:top w:val="nil"/>
              <w:left w:val="nil"/>
              <w:bottom w:val="single" w:sz="4" w:space="0" w:color="000000"/>
              <w:right w:val="nil"/>
            </w:tcBorders>
            <w:tcMar>
              <w:top w:w="0" w:type="dxa"/>
              <w:left w:w="28" w:type="dxa"/>
              <w:bottom w:w="0" w:type="dxa"/>
              <w:right w:w="28" w:type="dxa"/>
            </w:tcMar>
            <w:vAlign w:val="bottom"/>
          </w:tcPr>
          <w:p w:rsidR="005E4EC0" w:rsidRDefault="005E4EC0">
            <w:pPr>
              <w:jc w:val="center"/>
              <w:rPr>
                <w:sz w:val="24"/>
              </w:rPr>
            </w:pPr>
          </w:p>
        </w:tc>
        <w:tc>
          <w:tcPr>
            <w:tcW w:w="426" w:type="dxa"/>
            <w:tcBorders>
              <w:top w:val="nil"/>
              <w:left w:val="nil"/>
              <w:bottom w:val="nil"/>
              <w:right w:val="nil"/>
            </w:tcBorders>
            <w:tcMar>
              <w:top w:w="0" w:type="dxa"/>
              <w:left w:w="28" w:type="dxa"/>
              <w:bottom w:w="0" w:type="dxa"/>
              <w:right w:w="28" w:type="dxa"/>
            </w:tcMar>
            <w:vAlign w:val="bottom"/>
          </w:tcPr>
          <w:p w:rsidR="005E4EC0" w:rsidRDefault="009F147F">
            <w:pPr>
              <w:jc w:val="right"/>
              <w:rPr>
                <w:sz w:val="24"/>
              </w:rPr>
            </w:pPr>
            <w:r>
              <w:rPr>
                <w:sz w:val="24"/>
              </w:rPr>
              <w:t>20</w:t>
            </w:r>
          </w:p>
        </w:tc>
        <w:tc>
          <w:tcPr>
            <w:tcW w:w="317" w:type="dxa"/>
            <w:tcBorders>
              <w:top w:val="nil"/>
              <w:left w:val="nil"/>
              <w:bottom w:val="single" w:sz="4" w:space="0" w:color="000000"/>
              <w:right w:val="nil"/>
            </w:tcBorders>
            <w:tcMar>
              <w:top w:w="0" w:type="dxa"/>
              <w:left w:w="28" w:type="dxa"/>
              <w:bottom w:w="0" w:type="dxa"/>
              <w:right w:w="28" w:type="dxa"/>
            </w:tcMar>
            <w:vAlign w:val="bottom"/>
          </w:tcPr>
          <w:p w:rsidR="005E4EC0" w:rsidRDefault="005E4EC0">
            <w:pPr>
              <w:rPr>
                <w:sz w:val="24"/>
              </w:rPr>
            </w:pPr>
          </w:p>
        </w:tc>
        <w:tc>
          <w:tcPr>
            <w:tcW w:w="675" w:type="dxa"/>
            <w:tcBorders>
              <w:top w:val="nil"/>
              <w:left w:val="nil"/>
              <w:bottom w:val="nil"/>
              <w:right w:val="nil"/>
            </w:tcBorders>
            <w:tcMar>
              <w:top w:w="0" w:type="dxa"/>
              <w:left w:w="28" w:type="dxa"/>
              <w:bottom w:w="0" w:type="dxa"/>
              <w:right w:w="28" w:type="dxa"/>
            </w:tcMar>
            <w:vAlign w:val="bottom"/>
          </w:tcPr>
          <w:p w:rsidR="005E4EC0" w:rsidRDefault="009F147F">
            <w:pPr>
              <w:tabs>
                <w:tab w:val="left" w:pos="3270"/>
              </w:tabs>
              <w:rPr>
                <w:sz w:val="24"/>
              </w:rPr>
            </w:pPr>
            <w:r>
              <w:rPr>
                <w:sz w:val="24"/>
              </w:rPr>
              <w:t xml:space="preserve"> </w:t>
            </w:r>
            <w:proofErr w:type="gramStart"/>
            <w:r>
              <w:rPr>
                <w:sz w:val="24"/>
              </w:rPr>
              <w:t>г</w:t>
            </w:r>
            <w:proofErr w:type="gramEnd"/>
            <w:r>
              <w:rPr>
                <w:sz w:val="24"/>
              </w:rPr>
              <w:t>.</w:t>
            </w:r>
          </w:p>
        </w:tc>
        <w:tc>
          <w:tcPr>
            <w:tcW w:w="1843" w:type="dxa"/>
            <w:tcBorders>
              <w:top w:val="nil"/>
              <w:left w:val="nil"/>
              <w:bottom w:val="single" w:sz="4" w:space="0" w:color="000000"/>
              <w:right w:val="nil"/>
            </w:tcBorders>
            <w:tcMar>
              <w:top w:w="0" w:type="dxa"/>
              <w:left w:w="28" w:type="dxa"/>
              <w:bottom w:w="0" w:type="dxa"/>
              <w:right w:w="28" w:type="dxa"/>
            </w:tcMar>
            <w:vAlign w:val="bottom"/>
          </w:tcPr>
          <w:p w:rsidR="005E4EC0" w:rsidRDefault="005E4EC0">
            <w:pPr>
              <w:jc w:val="center"/>
              <w:rPr>
                <w:sz w:val="24"/>
              </w:rPr>
            </w:pPr>
          </w:p>
        </w:tc>
        <w:tc>
          <w:tcPr>
            <w:tcW w:w="4110" w:type="dxa"/>
            <w:tcBorders>
              <w:top w:val="nil"/>
              <w:left w:val="nil"/>
              <w:bottom w:val="single" w:sz="4" w:space="0" w:color="000000"/>
              <w:right w:val="nil"/>
            </w:tcBorders>
            <w:tcMar>
              <w:top w:w="0" w:type="dxa"/>
              <w:left w:w="28" w:type="dxa"/>
              <w:bottom w:w="0" w:type="dxa"/>
              <w:right w:w="28" w:type="dxa"/>
            </w:tcMar>
            <w:vAlign w:val="bottom"/>
          </w:tcPr>
          <w:p w:rsidR="005E4EC0" w:rsidRDefault="005E4EC0">
            <w:pPr>
              <w:jc w:val="center"/>
              <w:rPr>
                <w:sz w:val="24"/>
              </w:rPr>
            </w:pPr>
          </w:p>
        </w:tc>
      </w:tr>
      <w:tr w:rsidR="005E4EC0">
        <w:tc>
          <w:tcPr>
            <w:tcW w:w="170" w:type="dxa"/>
            <w:tcBorders>
              <w:top w:val="nil"/>
              <w:left w:val="nil"/>
              <w:bottom w:val="nil"/>
              <w:right w:val="nil"/>
            </w:tcBorders>
            <w:tcMar>
              <w:top w:w="0" w:type="dxa"/>
              <w:left w:w="28" w:type="dxa"/>
              <w:bottom w:w="0" w:type="dxa"/>
              <w:right w:w="28" w:type="dxa"/>
            </w:tcMar>
          </w:tcPr>
          <w:p w:rsidR="005E4EC0" w:rsidRDefault="005E4EC0"/>
        </w:tc>
        <w:tc>
          <w:tcPr>
            <w:tcW w:w="425" w:type="dxa"/>
            <w:tcBorders>
              <w:top w:val="nil"/>
              <w:left w:val="nil"/>
              <w:bottom w:val="nil"/>
              <w:right w:val="nil"/>
            </w:tcBorders>
            <w:tcMar>
              <w:top w:w="0" w:type="dxa"/>
              <w:left w:w="28" w:type="dxa"/>
              <w:bottom w:w="0" w:type="dxa"/>
              <w:right w:w="28" w:type="dxa"/>
            </w:tcMar>
          </w:tcPr>
          <w:p w:rsidR="005E4EC0" w:rsidRDefault="005E4EC0">
            <w:pPr>
              <w:jc w:val="center"/>
            </w:pPr>
          </w:p>
        </w:tc>
        <w:tc>
          <w:tcPr>
            <w:tcW w:w="284" w:type="dxa"/>
            <w:tcBorders>
              <w:top w:val="nil"/>
              <w:left w:val="nil"/>
              <w:bottom w:val="nil"/>
              <w:right w:val="nil"/>
            </w:tcBorders>
            <w:tcMar>
              <w:top w:w="0" w:type="dxa"/>
              <w:left w:w="28" w:type="dxa"/>
              <w:bottom w:w="0" w:type="dxa"/>
              <w:right w:w="28" w:type="dxa"/>
            </w:tcMar>
          </w:tcPr>
          <w:p w:rsidR="005E4EC0" w:rsidRDefault="005E4EC0"/>
        </w:tc>
        <w:tc>
          <w:tcPr>
            <w:tcW w:w="1984" w:type="dxa"/>
            <w:tcBorders>
              <w:top w:val="nil"/>
              <w:left w:val="nil"/>
              <w:bottom w:val="nil"/>
              <w:right w:val="nil"/>
            </w:tcBorders>
            <w:tcMar>
              <w:top w:w="0" w:type="dxa"/>
              <w:left w:w="28" w:type="dxa"/>
              <w:bottom w:w="0" w:type="dxa"/>
              <w:right w:w="28" w:type="dxa"/>
            </w:tcMar>
          </w:tcPr>
          <w:p w:rsidR="005E4EC0" w:rsidRDefault="005E4EC0">
            <w:pPr>
              <w:jc w:val="center"/>
            </w:pPr>
          </w:p>
        </w:tc>
        <w:tc>
          <w:tcPr>
            <w:tcW w:w="426" w:type="dxa"/>
            <w:tcBorders>
              <w:top w:val="nil"/>
              <w:left w:val="nil"/>
              <w:bottom w:val="nil"/>
              <w:right w:val="nil"/>
            </w:tcBorders>
            <w:tcMar>
              <w:top w:w="0" w:type="dxa"/>
              <w:left w:w="28" w:type="dxa"/>
              <w:bottom w:w="0" w:type="dxa"/>
              <w:right w:w="28" w:type="dxa"/>
            </w:tcMar>
          </w:tcPr>
          <w:p w:rsidR="005E4EC0" w:rsidRDefault="005E4EC0">
            <w:pPr>
              <w:jc w:val="right"/>
            </w:pPr>
          </w:p>
        </w:tc>
        <w:tc>
          <w:tcPr>
            <w:tcW w:w="317" w:type="dxa"/>
            <w:tcBorders>
              <w:top w:val="nil"/>
              <w:left w:val="nil"/>
              <w:bottom w:val="nil"/>
              <w:right w:val="nil"/>
            </w:tcBorders>
            <w:tcMar>
              <w:top w:w="0" w:type="dxa"/>
              <w:left w:w="28" w:type="dxa"/>
              <w:bottom w:w="0" w:type="dxa"/>
              <w:right w:w="28" w:type="dxa"/>
            </w:tcMar>
          </w:tcPr>
          <w:p w:rsidR="005E4EC0" w:rsidRDefault="005E4EC0"/>
        </w:tc>
        <w:tc>
          <w:tcPr>
            <w:tcW w:w="675" w:type="dxa"/>
            <w:tcBorders>
              <w:top w:val="nil"/>
              <w:left w:val="nil"/>
              <w:bottom w:val="nil"/>
              <w:right w:val="nil"/>
            </w:tcBorders>
            <w:tcMar>
              <w:top w:w="0" w:type="dxa"/>
              <w:left w:w="28" w:type="dxa"/>
              <w:bottom w:w="0" w:type="dxa"/>
              <w:right w:w="28" w:type="dxa"/>
            </w:tcMar>
          </w:tcPr>
          <w:p w:rsidR="005E4EC0" w:rsidRDefault="005E4EC0">
            <w:pPr>
              <w:tabs>
                <w:tab w:val="left" w:pos="3270"/>
              </w:tabs>
            </w:pPr>
          </w:p>
        </w:tc>
        <w:tc>
          <w:tcPr>
            <w:tcW w:w="5953" w:type="dxa"/>
            <w:gridSpan w:val="2"/>
            <w:tcBorders>
              <w:top w:val="nil"/>
              <w:left w:val="nil"/>
              <w:bottom w:val="nil"/>
              <w:right w:val="nil"/>
            </w:tcBorders>
            <w:tcMar>
              <w:top w:w="0" w:type="dxa"/>
              <w:left w:w="28" w:type="dxa"/>
              <w:bottom w:w="0" w:type="dxa"/>
              <w:right w:w="28" w:type="dxa"/>
            </w:tcMar>
          </w:tcPr>
          <w:p w:rsidR="005E4EC0" w:rsidRDefault="009F147F">
            <w:pPr>
              <w:jc w:val="center"/>
            </w:pPr>
            <w:r>
              <w:t>(подпись, фамилия работника кадровой службы)</w:t>
            </w:r>
          </w:p>
        </w:tc>
      </w:tr>
    </w:tbl>
    <w:p w:rsidR="005E4EC0" w:rsidRDefault="005E4EC0">
      <w:pPr>
        <w:rPr>
          <w:sz w:val="24"/>
        </w:rPr>
      </w:pPr>
    </w:p>
    <w:p w:rsidR="005E4EC0" w:rsidRDefault="005E4EC0">
      <w:pPr>
        <w:rPr>
          <w:sz w:val="24"/>
        </w:rPr>
      </w:pPr>
    </w:p>
    <w:p w:rsidR="005E4EC0" w:rsidRDefault="005E4EC0">
      <w:pPr>
        <w:rPr>
          <w:sz w:val="24"/>
        </w:rPr>
      </w:pPr>
    </w:p>
    <w:p w:rsidR="005E4EC0" w:rsidRDefault="005E4EC0">
      <w:pPr>
        <w:rPr>
          <w:sz w:val="24"/>
        </w:rPr>
      </w:pPr>
    </w:p>
    <w:p w:rsidR="005E4EC0" w:rsidRDefault="005E4EC0">
      <w:pPr>
        <w:rPr>
          <w:sz w:val="24"/>
        </w:rPr>
      </w:pPr>
    </w:p>
    <w:p w:rsidR="005E4EC0" w:rsidRDefault="005E4EC0">
      <w:pPr>
        <w:rPr>
          <w:sz w:val="24"/>
        </w:rPr>
      </w:pPr>
    </w:p>
    <w:p w:rsidR="005E4EC0" w:rsidRDefault="005E4EC0">
      <w:pPr>
        <w:rPr>
          <w:sz w:val="24"/>
        </w:rPr>
      </w:pPr>
    </w:p>
    <w:p w:rsidR="005E4EC0" w:rsidRDefault="005E4EC0">
      <w:pPr>
        <w:rPr>
          <w:sz w:val="24"/>
        </w:rPr>
      </w:pPr>
    </w:p>
    <w:p w:rsidR="005E4EC0" w:rsidRDefault="005E4EC0">
      <w:pPr>
        <w:rPr>
          <w:sz w:val="24"/>
        </w:rPr>
      </w:pPr>
    </w:p>
    <w:p w:rsidR="005E4EC0" w:rsidRDefault="005E4EC0">
      <w:pPr>
        <w:rPr>
          <w:sz w:val="24"/>
        </w:rPr>
      </w:pPr>
    </w:p>
    <w:p w:rsidR="005E4EC0" w:rsidRDefault="005E4EC0">
      <w:pPr>
        <w:rPr>
          <w:sz w:val="24"/>
        </w:rPr>
      </w:pPr>
    </w:p>
    <w:p w:rsidR="005E4EC0" w:rsidRDefault="005E4EC0">
      <w:pPr>
        <w:rPr>
          <w:sz w:val="24"/>
        </w:rPr>
      </w:pPr>
    </w:p>
    <w:p w:rsidR="005E4EC0" w:rsidRDefault="005E4EC0">
      <w:pPr>
        <w:rPr>
          <w:sz w:val="24"/>
        </w:rPr>
      </w:pPr>
    </w:p>
    <w:p w:rsidR="005E4EC0" w:rsidRDefault="005E4EC0" w:rsidP="00945AC3">
      <w:pPr>
        <w:tabs>
          <w:tab w:val="left" w:pos="7980"/>
          <w:tab w:val="left" w:pos="8955"/>
        </w:tabs>
        <w:rPr>
          <w:sz w:val="24"/>
        </w:rPr>
      </w:pPr>
    </w:p>
    <w:sectPr w:rsidR="005E4EC0">
      <w:headerReference w:type="default" r:id="rId7"/>
      <w:pgSz w:w="11906" w:h="16838"/>
      <w:pgMar w:top="850" w:right="567" w:bottom="567" w:left="1134" w:header="397"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83" w:rsidRDefault="00C34283">
      <w:r>
        <w:separator/>
      </w:r>
    </w:p>
  </w:endnote>
  <w:endnote w:type="continuationSeparator" w:id="0">
    <w:p w:rsidR="00C34283" w:rsidRDefault="00C3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83" w:rsidRDefault="00C34283">
      <w:r>
        <w:separator/>
      </w:r>
    </w:p>
  </w:footnote>
  <w:footnote w:type="continuationSeparator" w:id="0">
    <w:p w:rsidR="00C34283" w:rsidRDefault="00C34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C0" w:rsidRDefault="005E4EC0">
    <w:pPr>
      <w:pStyle w:val="a8"/>
    </w:pPr>
  </w:p>
  <w:p w:rsidR="005E4EC0" w:rsidRDefault="005E4EC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C0"/>
    <w:rsid w:val="000A7ECC"/>
    <w:rsid w:val="001D2A44"/>
    <w:rsid w:val="00367D29"/>
    <w:rsid w:val="005E4EC0"/>
    <w:rsid w:val="00646045"/>
    <w:rsid w:val="00672F8F"/>
    <w:rsid w:val="008652B2"/>
    <w:rsid w:val="00945AC3"/>
    <w:rsid w:val="00953057"/>
    <w:rsid w:val="009F147F"/>
    <w:rsid w:val="00B17B72"/>
    <w:rsid w:val="00C15742"/>
    <w:rsid w:val="00C161DE"/>
    <w:rsid w:val="00C34283"/>
    <w:rsid w:val="00E6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0"/>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12">
    <w:name w:val="Основной шрифт абзаца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Balloon Text"/>
    <w:basedOn w:val="a"/>
    <w:link w:val="a4"/>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a5">
    <w:name w:val="annotation text"/>
    <w:basedOn w:val="a"/>
    <w:link w:val="a6"/>
  </w:style>
  <w:style w:type="character" w:customStyle="1" w:styleId="a6">
    <w:name w:val="Текст примечания Знак"/>
    <w:basedOn w:val="1"/>
    <w:link w:val="a5"/>
    <w:rPr>
      <w:rFonts w:ascii="Times New Roman" w:hAnsi="Times New Roman"/>
      <w:sz w:val="20"/>
    </w:rPr>
  </w:style>
  <w:style w:type="paragraph" w:customStyle="1" w:styleId="ConsNormal">
    <w:name w:val="ConsNormal"/>
    <w:link w:val="ConsNormal0"/>
    <w:pPr>
      <w:ind w:right="19771" w:firstLine="539"/>
      <w:jc w:val="both"/>
    </w:pPr>
    <w:rPr>
      <w:rFonts w:ascii="Courier New" w:hAnsi="Courier New"/>
      <w:sz w:val="20"/>
    </w:rPr>
  </w:style>
  <w:style w:type="character" w:customStyle="1" w:styleId="ConsNormal0">
    <w:name w:val="ConsNormal"/>
    <w:link w:val="ConsNormal"/>
    <w:rPr>
      <w:rFonts w:ascii="Courier New" w:hAnsi="Courier New"/>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Nonformat">
    <w:name w:val="ConsNonformat"/>
    <w:link w:val="ConsNonformat0"/>
    <w:pPr>
      <w:widowControl w:val="0"/>
      <w:jc w:val="both"/>
    </w:pPr>
    <w:rPr>
      <w:rFonts w:ascii="Courier New" w:hAnsi="Courier New"/>
      <w:sz w:val="20"/>
    </w:rPr>
  </w:style>
  <w:style w:type="character" w:customStyle="1" w:styleId="ConsNonformat0">
    <w:name w:val="ConsNonformat"/>
    <w:link w:val="ConsNonformat"/>
    <w:rPr>
      <w:rFonts w:ascii="Courier New" w:hAnsi="Courier New"/>
      <w:sz w:val="20"/>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8">
    <w:name w:val="header"/>
    <w:basedOn w:val="a"/>
    <w:link w:val="a9"/>
    <w:pPr>
      <w:tabs>
        <w:tab w:val="center" w:pos="4153"/>
        <w:tab w:val="right" w:pos="8306"/>
      </w:tabs>
    </w:pPr>
  </w:style>
  <w:style w:type="character" w:customStyle="1" w:styleId="a9">
    <w:name w:val="Верхний колонтитул Знак"/>
    <w:basedOn w:val="1"/>
    <w:link w:val="a8"/>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aa">
    <w:link w:val="ab"/>
    <w:semiHidden/>
    <w:unhideWhenUsed/>
    <w:rPr>
      <w:rFonts w:ascii="Times New Roman" w:hAnsi="Times New Roman"/>
      <w:sz w:val="20"/>
    </w:rPr>
  </w:style>
  <w:style w:type="character" w:customStyle="1" w:styleId="ab">
    <w:link w:val="aa"/>
    <w:semiHidden/>
    <w:unhideWhenUsed/>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6">
    <w:name w:val="Знак примечания1"/>
    <w:basedOn w:val="12"/>
    <w:link w:val="ac"/>
    <w:rPr>
      <w:sz w:val="16"/>
    </w:rPr>
  </w:style>
  <w:style w:type="character" w:styleId="ac">
    <w:name w:val="annotation reference"/>
    <w:basedOn w:val="a0"/>
    <w:link w:val="16"/>
    <w:rPr>
      <w:sz w:val="16"/>
    </w:rPr>
  </w:style>
  <w:style w:type="paragraph" w:styleId="ad">
    <w:name w:val="annotation subject"/>
    <w:basedOn w:val="a5"/>
    <w:next w:val="a5"/>
    <w:link w:val="ae"/>
    <w:rPr>
      <w:b/>
    </w:rPr>
  </w:style>
  <w:style w:type="character" w:customStyle="1" w:styleId="ae">
    <w:name w:val="Тема примечания Знак"/>
    <w:basedOn w:val="a6"/>
    <w:link w:val="ad"/>
    <w:rPr>
      <w:rFonts w:ascii="Times New Roman" w:hAnsi="Times New Roman"/>
      <w:b/>
      <w:sz w:val="20"/>
    </w:rPr>
  </w:style>
  <w:style w:type="paragraph" w:styleId="af">
    <w:name w:val="footer"/>
    <w:basedOn w:val="a"/>
    <w:link w:val="af0"/>
    <w:pPr>
      <w:tabs>
        <w:tab w:val="center" w:pos="4153"/>
        <w:tab w:val="right" w:pos="8306"/>
      </w:tabs>
    </w:pPr>
  </w:style>
  <w:style w:type="character" w:customStyle="1" w:styleId="af0">
    <w:name w:val="Нижний колонтитул Знак"/>
    <w:basedOn w:val="1"/>
    <w:link w:val="af"/>
    <w:rPr>
      <w:rFonts w:ascii="Times New Roman" w:hAnsi="Times New Roman"/>
      <w:sz w:val="20"/>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0"/>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customStyle="1" w:styleId="12">
    <w:name w:val="Основной шрифт абзаца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Balloon Text"/>
    <w:basedOn w:val="a"/>
    <w:link w:val="a4"/>
    <w:rPr>
      <w:rFonts w:ascii="Segoe UI" w:hAnsi="Segoe UI"/>
      <w:sz w:val="18"/>
    </w:rPr>
  </w:style>
  <w:style w:type="character" w:customStyle="1" w:styleId="a4">
    <w:name w:val="Текст выноски Знак"/>
    <w:basedOn w:val="1"/>
    <w:link w:val="a3"/>
    <w:rPr>
      <w:rFonts w:ascii="Segoe UI" w:hAnsi="Segoe UI"/>
      <w:sz w:val="18"/>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a5">
    <w:name w:val="annotation text"/>
    <w:basedOn w:val="a"/>
    <w:link w:val="a6"/>
  </w:style>
  <w:style w:type="character" w:customStyle="1" w:styleId="a6">
    <w:name w:val="Текст примечания Знак"/>
    <w:basedOn w:val="1"/>
    <w:link w:val="a5"/>
    <w:rPr>
      <w:rFonts w:ascii="Times New Roman" w:hAnsi="Times New Roman"/>
      <w:sz w:val="20"/>
    </w:rPr>
  </w:style>
  <w:style w:type="paragraph" w:customStyle="1" w:styleId="ConsNormal">
    <w:name w:val="ConsNormal"/>
    <w:link w:val="ConsNormal0"/>
    <w:pPr>
      <w:ind w:right="19771" w:firstLine="539"/>
      <w:jc w:val="both"/>
    </w:pPr>
    <w:rPr>
      <w:rFonts w:ascii="Courier New" w:hAnsi="Courier New"/>
      <w:sz w:val="20"/>
    </w:rPr>
  </w:style>
  <w:style w:type="character" w:customStyle="1" w:styleId="ConsNormal0">
    <w:name w:val="ConsNormal"/>
    <w:link w:val="ConsNormal"/>
    <w:rPr>
      <w:rFonts w:ascii="Courier New" w:hAnsi="Courier New"/>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Nonformat">
    <w:name w:val="ConsNonformat"/>
    <w:link w:val="ConsNonformat0"/>
    <w:pPr>
      <w:widowControl w:val="0"/>
      <w:jc w:val="both"/>
    </w:pPr>
    <w:rPr>
      <w:rFonts w:ascii="Courier New" w:hAnsi="Courier New"/>
      <w:sz w:val="20"/>
    </w:rPr>
  </w:style>
  <w:style w:type="character" w:customStyle="1" w:styleId="ConsNonformat0">
    <w:name w:val="ConsNonformat"/>
    <w:link w:val="ConsNonformat"/>
    <w:rPr>
      <w:rFonts w:ascii="Courier New" w:hAnsi="Courier New"/>
      <w:sz w:val="20"/>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7"/>
    <w:rPr>
      <w:color w:val="0000FF"/>
      <w:u w:val="single"/>
    </w:rPr>
  </w:style>
  <w:style w:type="character" w:styleId="a7">
    <w:name w:val="Hyperlink"/>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8">
    <w:name w:val="header"/>
    <w:basedOn w:val="a"/>
    <w:link w:val="a9"/>
    <w:pPr>
      <w:tabs>
        <w:tab w:val="center" w:pos="4153"/>
        <w:tab w:val="right" w:pos="8306"/>
      </w:tabs>
    </w:pPr>
  </w:style>
  <w:style w:type="character" w:customStyle="1" w:styleId="a9">
    <w:name w:val="Верхний колонтитул Знак"/>
    <w:basedOn w:val="1"/>
    <w:link w:val="a8"/>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aa">
    <w:link w:val="ab"/>
    <w:semiHidden/>
    <w:unhideWhenUsed/>
    <w:rPr>
      <w:rFonts w:ascii="Times New Roman" w:hAnsi="Times New Roman"/>
      <w:sz w:val="20"/>
    </w:rPr>
  </w:style>
  <w:style w:type="character" w:customStyle="1" w:styleId="ab">
    <w:link w:val="aa"/>
    <w:semiHidden/>
    <w:unhideWhenUsed/>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6">
    <w:name w:val="Знак примечания1"/>
    <w:basedOn w:val="12"/>
    <w:link w:val="ac"/>
    <w:rPr>
      <w:sz w:val="16"/>
    </w:rPr>
  </w:style>
  <w:style w:type="character" w:styleId="ac">
    <w:name w:val="annotation reference"/>
    <w:basedOn w:val="a0"/>
    <w:link w:val="16"/>
    <w:rPr>
      <w:sz w:val="16"/>
    </w:rPr>
  </w:style>
  <w:style w:type="paragraph" w:styleId="ad">
    <w:name w:val="annotation subject"/>
    <w:basedOn w:val="a5"/>
    <w:next w:val="a5"/>
    <w:link w:val="ae"/>
    <w:rPr>
      <w:b/>
    </w:rPr>
  </w:style>
  <w:style w:type="character" w:customStyle="1" w:styleId="ae">
    <w:name w:val="Тема примечания Знак"/>
    <w:basedOn w:val="a6"/>
    <w:link w:val="ad"/>
    <w:rPr>
      <w:rFonts w:ascii="Times New Roman" w:hAnsi="Times New Roman"/>
      <w:b/>
      <w:sz w:val="20"/>
    </w:rPr>
  </w:style>
  <w:style w:type="paragraph" w:styleId="af">
    <w:name w:val="footer"/>
    <w:basedOn w:val="a"/>
    <w:link w:val="af0"/>
    <w:pPr>
      <w:tabs>
        <w:tab w:val="center" w:pos="4153"/>
        <w:tab w:val="right" w:pos="8306"/>
      </w:tabs>
    </w:pPr>
  </w:style>
  <w:style w:type="character" w:customStyle="1" w:styleId="af0">
    <w:name w:val="Нижний колонтитул Знак"/>
    <w:basedOn w:val="1"/>
    <w:link w:val="af"/>
    <w:rPr>
      <w:rFonts w:ascii="Times New Roman" w:hAnsi="Times New Roman"/>
      <w:sz w:val="20"/>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Мосстат</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Чернышева Елена Владимировна</dc:creator>
  <cp:lastModifiedBy>Чернышева Елена Владимировна</cp:lastModifiedBy>
  <cp:revision>5</cp:revision>
  <dcterms:created xsi:type="dcterms:W3CDTF">2023-08-22T09:32:00Z</dcterms:created>
  <dcterms:modified xsi:type="dcterms:W3CDTF">2023-08-22T12:49:00Z</dcterms:modified>
</cp:coreProperties>
</file>